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06013" w14:textId="5D46916C" w:rsidR="00DF541D" w:rsidRPr="00DF541D" w:rsidRDefault="00031B72" w:rsidP="00031B72">
      <w:pPr>
        <w:pStyle w:val="En-tte"/>
        <w:tabs>
          <w:tab w:val="clear" w:pos="9072"/>
          <w:tab w:val="left" w:pos="2063"/>
        </w:tabs>
        <w:jc w:val="center"/>
        <w:rPr>
          <w:rFonts w:ascii="Cooper Black" w:hAnsi="Cooper Black"/>
        </w:rPr>
      </w:pPr>
      <w:r w:rsidRPr="00DF541D">
        <w:rPr>
          <w:noProof/>
        </w:rPr>
        <w:drawing>
          <wp:anchor distT="0" distB="0" distL="114300" distR="114300" simplePos="0" relativeHeight="251665408" behindDoc="0" locked="0" layoutInCell="1" allowOverlap="1" wp14:anchorId="58F40754" wp14:editId="78506641">
            <wp:simplePos x="0" y="0"/>
            <wp:positionH relativeFrom="column">
              <wp:posOffset>-421640</wp:posOffset>
            </wp:positionH>
            <wp:positionV relativeFrom="paragraph">
              <wp:posOffset>5715</wp:posOffset>
            </wp:positionV>
            <wp:extent cx="1041400" cy="819150"/>
            <wp:effectExtent l="0" t="0" r="6350" b="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1400" cy="8191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58DF2DD6" wp14:editId="7A83D855">
            <wp:simplePos x="0" y="0"/>
            <wp:positionH relativeFrom="column">
              <wp:posOffset>4980305</wp:posOffset>
            </wp:positionH>
            <wp:positionV relativeFrom="paragraph">
              <wp:posOffset>1905</wp:posOffset>
            </wp:positionV>
            <wp:extent cx="838200" cy="895350"/>
            <wp:effectExtent l="0" t="0" r="0" b="0"/>
            <wp:wrapTight wrapText="bothSides">
              <wp:wrapPolygon edited="0">
                <wp:start x="1473" y="0"/>
                <wp:lineTo x="1473" y="18843"/>
                <wp:lineTo x="21109" y="18843"/>
                <wp:lineTo x="21109" y="0"/>
                <wp:lineTo x="1473"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95350"/>
                    </a:xfrm>
                    <a:prstGeom prst="rect">
                      <a:avLst/>
                    </a:prstGeom>
                    <a:noFill/>
                    <a:ln w="9525">
                      <a:noFill/>
                      <a:miter lim="800000"/>
                      <a:headEnd/>
                      <a:tailEnd/>
                    </a:ln>
                  </pic:spPr>
                </pic:pic>
              </a:graphicData>
            </a:graphic>
          </wp:anchor>
        </w:drawing>
      </w:r>
      <w:r w:rsidR="00D035BC">
        <w:rPr>
          <w:b/>
          <w:i/>
          <w:sz w:val="32"/>
        </w:rPr>
        <w:t xml:space="preserve">     </w:t>
      </w:r>
      <w:r>
        <w:rPr>
          <w:b/>
          <w:i/>
          <w:sz w:val="32"/>
        </w:rPr>
        <w:t xml:space="preserve">     </w:t>
      </w:r>
      <w:r w:rsidR="00D035BC">
        <w:rPr>
          <w:b/>
          <w:i/>
          <w:sz w:val="32"/>
        </w:rPr>
        <w:t xml:space="preserve"> </w:t>
      </w:r>
      <w:r w:rsidR="00DF541D" w:rsidRPr="00DF541D">
        <w:rPr>
          <w:rFonts w:ascii="Cooper Black" w:hAnsi="Cooper Black"/>
        </w:rPr>
        <w:t>FEDERATION ALGERIENNE DE FOOTBALL</w:t>
      </w:r>
      <w:r>
        <w:rPr>
          <w:rFonts w:ascii="Cooper Black" w:hAnsi="Cooper Black"/>
        </w:rPr>
        <w:t xml:space="preserve">                           </w:t>
      </w:r>
    </w:p>
    <w:p w14:paraId="37C35BF0" w14:textId="434BFE4D" w:rsidR="00DF541D" w:rsidRPr="00DF541D" w:rsidRDefault="00031B72" w:rsidP="00DF541D">
      <w:pPr>
        <w:tabs>
          <w:tab w:val="left" w:pos="2063"/>
          <w:tab w:val="center" w:pos="4536"/>
          <w:tab w:val="right" w:pos="9072"/>
        </w:tabs>
        <w:jc w:val="center"/>
        <w:rPr>
          <w:rFonts w:ascii="Cooper Black" w:eastAsiaTheme="minorHAnsi" w:hAnsi="Cooper Black" w:cstheme="minorBidi"/>
          <w:sz w:val="22"/>
          <w:szCs w:val="22"/>
          <w:lang w:eastAsia="en-US"/>
        </w:rPr>
      </w:pPr>
      <w:r>
        <w:rPr>
          <w:rFonts w:ascii="Cooper Black" w:eastAsiaTheme="minorHAnsi" w:hAnsi="Cooper Black" w:cstheme="minorBidi"/>
          <w:sz w:val="22"/>
          <w:szCs w:val="22"/>
          <w:lang w:eastAsia="en-US"/>
        </w:rPr>
        <w:t xml:space="preserve">              </w:t>
      </w:r>
      <w:r w:rsidR="00DF541D" w:rsidRPr="00DF541D">
        <w:rPr>
          <w:rFonts w:ascii="Cooper Black" w:eastAsiaTheme="minorHAnsi" w:hAnsi="Cooper Black" w:cstheme="minorBidi"/>
          <w:sz w:val="22"/>
          <w:szCs w:val="22"/>
          <w:lang w:eastAsia="en-US"/>
        </w:rPr>
        <w:t xml:space="preserve">LIGUE WILAYA DE FOOTBALL DE ANNABA  </w:t>
      </w:r>
    </w:p>
    <w:p w14:paraId="2266FDF5" w14:textId="6EF80AE3" w:rsidR="00DF541D" w:rsidRPr="00DF541D" w:rsidRDefault="00031B72" w:rsidP="00DF541D">
      <w:pPr>
        <w:tabs>
          <w:tab w:val="left" w:pos="2063"/>
          <w:tab w:val="center" w:pos="4536"/>
          <w:tab w:val="right" w:pos="9072"/>
        </w:tabs>
        <w:jc w:val="center"/>
        <w:rPr>
          <w:rFonts w:ascii="Cooper Black" w:eastAsiaTheme="minorHAnsi" w:hAnsi="Cooper Black" w:cstheme="minorBidi"/>
          <w:sz w:val="22"/>
          <w:szCs w:val="22"/>
          <w:lang w:eastAsia="en-US"/>
        </w:rPr>
      </w:pPr>
      <w:r>
        <w:rPr>
          <w:rFonts w:ascii="Cooper Black" w:eastAsiaTheme="minorHAnsi" w:hAnsi="Cooper Black" w:cstheme="minorBidi"/>
          <w:sz w:val="22"/>
          <w:szCs w:val="22"/>
          <w:lang w:eastAsia="en-US"/>
        </w:rPr>
        <w:t xml:space="preserve">              </w:t>
      </w:r>
      <w:r w:rsidR="00DF541D" w:rsidRPr="00DF541D">
        <w:rPr>
          <w:rFonts w:ascii="Cooper Black" w:eastAsiaTheme="minorHAnsi" w:hAnsi="Cooper Black" w:cstheme="minorBidi"/>
          <w:sz w:val="22"/>
          <w:szCs w:val="22"/>
          <w:lang w:eastAsia="en-US"/>
        </w:rPr>
        <w:t xml:space="preserve">Cité AADL SIDI ACHOUR BT W 11 N° 23 ANNABA </w:t>
      </w:r>
    </w:p>
    <w:p w14:paraId="64297126" w14:textId="64D6FB76" w:rsidR="00DF541D" w:rsidRPr="00DF541D" w:rsidRDefault="00031B72" w:rsidP="00DF541D">
      <w:pPr>
        <w:tabs>
          <w:tab w:val="left" w:pos="2063"/>
          <w:tab w:val="center" w:pos="4536"/>
          <w:tab w:val="right" w:pos="9072"/>
        </w:tabs>
        <w:jc w:val="center"/>
        <w:rPr>
          <w:rFonts w:ascii="Cooper Black" w:eastAsiaTheme="minorHAnsi" w:hAnsi="Cooper Black" w:cstheme="minorBidi"/>
          <w:sz w:val="22"/>
          <w:szCs w:val="22"/>
          <w:lang w:eastAsia="en-US"/>
        </w:rPr>
      </w:pPr>
      <w:r>
        <w:rPr>
          <w:rFonts w:ascii="Cooper Black" w:eastAsiaTheme="minorHAnsi" w:hAnsi="Cooper Black" w:cstheme="minorBidi"/>
          <w:sz w:val="22"/>
          <w:szCs w:val="22"/>
          <w:lang w:eastAsia="en-US"/>
        </w:rPr>
        <w:t xml:space="preserve">             </w:t>
      </w:r>
      <w:r w:rsidR="00DF541D" w:rsidRPr="00DF541D">
        <w:rPr>
          <w:rFonts w:ascii="Cooper Black" w:eastAsiaTheme="minorHAnsi" w:hAnsi="Cooper Black" w:cstheme="minorBidi"/>
          <w:sz w:val="22"/>
          <w:szCs w:val="22"/>
          <w:lang w:eastAsia="en-US"/>
        </w:rPr>
        <w:t xml:space="preserve">Tel (fax) 038 479 866 </w:t>
      </w:r>
    </w:p>
    <w:p w14:paraId="24E6B425" w14:textId="77232D5F"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r w:rsidRPr="00DF541D">
        <w:rPr>
          <w:rFonts w:ascii="Cooper Black" w:eastAsiaTheme="minorHAnsi" w:hAnsi="Cooper Black" w:cstheme="minorBidi"/>
          <w:sz w:val="22"/>
          <w:szCs w:val="22"/>
          <w:lang w:eastAsia="en-US"/>
        </w:rPr>
        <w:t xml:space="preserve">                                                Mail : </w:t>
      </w:r>
      <w:hyperlink r:id="rId9" w:history="1">
        <w:r w:rsidRPr="00DF541D">
          <w:rPr>
            <w:rFonts w:ascii="Cooper Black" w:eastAsiaTheme="minorHAnsi" w:hAnsi="Cooper Black" w:cstheme="minorBidi"/>
            <w:color w:val="0000FF"/>
            <w:sz w:val="22"/>
            <w:szCs w:val="22"/>
            <w:u w:val="single"/>
            <w:lang w:eastAsia="en-US"/>
          </w:rPr>
          <w:t>contact@lwfannaba.org</w:t>
        </w:r>
      </w:hyperlink>
    </w:p>
    <w:p w14:paraId="4199B427"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40A1054C"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7C55193C" w14:textId="77777777" w:rsidR="00DF541D" w:rsidRPr="00DF541D" w:rsidRDefault="00DF541D" w:rsidP="00DF541D">
      <w:pPr>
        <w:tabs>
          <w:tab w:val="left" w:pos="2063"/>
          <w:tab w:val="center" w:pos="4536"/>
          <w:tab w:val="right" w:pos="9072"/>
        </w:tabs>
        <w:jc w:val="center"/>
        <w:rPr>
          <w:rFonts w:ascii="Cooper Black" w:eastAsiaTheme="minorHAnsi" w:hAnsi="Cooper Black" w:cstheme="minorBidi"/>
          <w:sz w:val="36"/>
          <w:szCs w:val="36"/>
          <w:lang w:eastAsia="en-US"/>
        </w:rPr>
      </w:pPr>
      <w:r w:rsidRPr="00DF541D">
        <w:rPr>
          <w:rFonts w:ascii="Cooper Black" w:eastAsiaTheme="minorHAnsi" w:hAnsi="Cooper Black" w:cstheme="minorBidi"/>
          <w:sz w:val="36"/>
          <w:szCs w:val="36"/>
          <w:lang w:eastAsia="en-US"/>
        </w:rPr>
        <w:t>SAISON SPORTIVE    2021/ 2022</w:t>
      </w:r>
    </w:p>
    <w:p w14:paraId="67B610D3" w14:textId="77777777" w:rsidR="00DF541D" w:rsidRPr="00DF541D" w:rsidRDefault="00DF541D" w:rsidP="00DF541D">
      <w:pPr>
        <w:tabs>
          <w:tab w:val="left" w:pos="2063"/>
          <w:tab w:val="center" w:pos="4536"/>
          <w:tab w:val="right" w:pos="9072"/>
        </w:tabs>
        <w:jc w:val="center"/>
        <w:rPr>
          <w:rFonts w:ascii="Cooper Black" w:eastAsiaTheme="minorHAnsi" w:hAnsi="Cooper Black" w:cstheme="minorBidi"/>
          <w:sz w:val="22"/>
          <w:szCs w:val="22"/>
          <w:lang w:eastAsia="en-US"/>
        </w:rPr>
      </w:pPr>
      <w:r w:rsidRPr="00DF541D">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67456" behindDoc="0" locked="0" layoutInCell="1" allowOverlap="1" wp14:anchorId="76A8191B" wp14:editId="6C916650">
                <wp:simplePos x="0" y="0"/>
                <wp:positionH relativeFrom="column">
                  <wp:posOffset>1100455</wp:posOffset>
                </wp:positionH>
                <wp:positionV relativeFrom="paragraph">
                  <wp:posOffset>89536</wp:posOffset>
                </wp:positionV>
                <wp:extent cx="3587750" cy="844550"/>
                <wp:effectExtent l="57150" t="38100" r="69850" b="88900"/>
                <wp:wrapNone/>
                <wp:docPr id="26" name="Parchemin : horizontal 26"/>
                <wp:cNvGraphicFramePr/>
                <a:graphic xmlns:a="http://schemas.openxmlformats.org/drawingml/2006/main">
                  <a:graphicData uri="http://schemas.microsoft.com/office/word/2010/wordprocessingShape">
                    <wps:wsp>
                      <wps:cNvSpPr/>
                      <wps:spPr>
                        <a:xfrm>
                          <a:off x="0" y="0"/>
                          <a:ext cx="3587750" cy="84455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710D6CB6" w14:textId="77777777" w:rsidR="00DF541D" w:rsidRDefault="00DF541D" w:rsidP="00DF541D">
                            <w:pPr>
                              <w:jc w:val="center"/>
                              <w:rPr>
                                <w:rFonts w:ascii="Bookman Old Style" w:hAnsi="Bookman Old Style"/>
                                <w:b/>
                                <w:iCs/>
                                <w:sz w:val="28"/>
                                <w:szCs w:val="28"/>
                              </w:rPr>
                            </w:pPr>
                            <w:r>
                              <w:rPr>
                                <w:rFonts w:ascii="Bookman Old Style" w:hAnsi="Bookman Old Style"/>
                                <w:b/>
                                <w:iCs/>
                                <w:sz w:val="28"/>
                                <w:szCs w:val="28"/>
                              </w:rPr>
                              <w:t xml:space="preserve">Réunion du bureau de ligue </w:t>
                            </w:r>
                          </w:p>
                          <w:p w14:paraId="2B107608" w14:textId="51329D97" w:rsidR="00DF541D" w:rsidRDefault="00DF541D" w:rsidP="00DF541D">
                            <w:pPr>
                              <w:jc w:val="center"/>
                              <w:rPr>
                                <w:rFonts w:ascii="Bookman Old Style" w:hAnsi="Bookman Old Style"/>
                                <w:iCs/>
                                <w:sz w:val="28"/>
                                <w:szCs w:val="28"/>
                              </w:rPr>
                            </w:pPr>
                            <w:r>
                              <w:rPr>
                                <w:rFonts w:ascii="Bookman Old Style" w:hAnsi="Bookman Old Style"/>
                                <w:b/>
                                <w:iCs/>
                                <w:sz w:val="28"/>
                                <w:szCs w:val="28"/>
                              </w:rPr>
                              <w:t xml:space="preserve">  </w:t>
                            </w:r>
                            <w:r>
                              <w:rPr>
                                <w:rFonts w:ascii="Bookman Old Style" w:hAnsi="Bookman Old Style"/>
                                <w:b/>
                                <w:iCs/>
                                <w:sz w:val="28"/>
                                <w:szCs w:val="28"/>
                                <w:u w:val="single"/>
                              </w:rPr>
                              <w:t xml:space="preserve"> </w:t>
                            </w:r>
                            <w:r w:rsidR="00BC41B5">
                              <w:rPr>
                                <w:rFonts w:ascii="Bookman Old Style" w:hAnsi="Bookman Old Style"/>
                                <w:b/>
                                <w:iCs/>
                                <w:sz w:val="28"/>
                                <w:szCs w:val="28"/>
                                <w:u w:val="single"/>
                              </w:rPr>
                              <w:t>26</w:t>
                            </w:r>
                            <w:r w:rsidR="00BC41B5" w:rsidRPr="005F3605">
                              <w:rPr>
                                <w:rFonts w:ascii="Bookman Old Style" w:hAnsi="Bookman Old Style"/>
                                <w:b/>
                                <w:iCs/>
                                <w:sz w:val="28"/>
                                <w:szCs w:val="28"/>
                                <w:u w:val="single"/>
                              </w:rPr>
                              <w:t xml:space="preserve"> Octobre 2021</w:t>
                            </w:r>
                          </w:p>
                          <w:p w14:paraId="318CEABF" w14:textId="77777777" w:rsidR="00DF541D" w:rsidRDefault="00DF541D" w:rsidP="00DF541D">
                            <w:pPr>
                              <w:jc w:val="center"/>
                              <w:rPr>
                                <w:rFonts w:ascii="Bookman Old Style" w:hAnsi="Bookman Old Style"/>
                                <w:iCs/>
                                <w:sz w:val="28"/>
                                <w:szCs w:val="28"/>
                              </w:rPr>
                            </w:pPr>
                          </w:p>
                          <w:p w14:paraId="06167310" w14:textId="77777777" w:rsidR="00DF541D" w:rsidRDefault="00DF541D" w:rsidP="00DF541D">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6A8191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 horizontal 26" o:spid="_x0000_s1026" type="#_x0000_t98" style="position:absolute;left:0;text-align:left;margin-left:86.65pt;margin-top:7.05pt;width:282.5pt;height: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710D6CB6" w14:textId="77777777" w:rsidR="00DF541D" w:rsidRDefault="00DF541D" w:rsidP="00DF541D">
                      <w:pPr>
                        <w:jc w:val="center"/>
                        <w:rPr>
                          <w:rFonts w:ascii="Bookman Old Style" w:hAnsi="Bookman Old Style"/>
                          <w:b/>
                          <w:iCs/>
                          <w:sz w:val="28"/>
                          <w:szCs w:val="28"/>
                        </w:rPr>
                      </w:pPr>
                      <w:r>
                        <w:rPr>
                          <w:rFonts w:ascii="Bookman Old Style" w:hAnsi="Bookman Old Style"/>
                          <w:b/>
                          <w:iCs/>
                          <w:sz w:val="28"/>
                          <w:szCs w:val="28"/>
                        </w:rPr>
                        <w:t xml:space="preserve">Réunion du bureau de ligue </w:t>
                      </w:r>
                    </w:p>
                    <w:p w14:paraId="2B107608" w14:textId="51329D97" w:rsidR="00DF541D" w:rsidRDefault="00DF541D" w:rsidP="00DF541D">
                      <w:pPr>
                        <w:jc w:val="center"/>
                        <w:rPr>
                          <w:rFonts w:ascii="Bookman Old Style" w:hAnsi="Bookman Old Style"/>
                          <w:iCs/>
                          <w:sz w:val="28"/>
                          <w:szCs w:val="28"/>
                        </w:rPr>
                      </w:pPr>
                      <w:r>
                        <w:rPr>
                          <w:rFonts w:ascii="Bookman Old Style" w:hAnsi="Bookman Old Style"/>
                          <w:b/>
                          <w:iCs/>
                          <w:sz w:val="28"/>
                          <w:szCs w:val="28"/>
                        </w:rPr>
                        <w:t xml:space="preserve">  </w:t>
                      </w:r>
                      <w:r>
                        <w:rPr>
                          <w:rFonts w:ascii="Bookman Old Style" w:hAnsi="Bookman Old Style"/>
                          <w:b/>
                          <w:iCs/>
                          <w:sz w:val="28"/>
                          <w:szCs w:val="28"/>
                          <w:u w:val="single"/>
                        </w:rPr>
                        <w:t xml:space="preserve"> </w:t>
                      </w:r>
                      <w:r w:rsidR="00BC41B5">
                        <w:rPr>
                          <w:rFonts w:ascii="Bookman Old Style" w:hAnsi="Bookman Old Style"/>
                          <w:b/>
                          <w:iCs/>
                          <w:sz w:val="28"/>
                          <w:szCs w:val="28"/>
                          <w:u w:val="single"/>
                        </w:rPr>
                        <w:t>26</w:t>
                      </w:r>
                      <w:r w:rsidR="00BC41B5" w:rsidRPr="005F3605">
                        <w:rPr>
                          <w:rFonts w:ascii="Bookman Old Style" w:hAnsi="Bookman Old Style"/>
                          <w:b/>
                          <w:iCs/>
                          <w:sz w:val="28"/>
                          <w:szCs w:val="28"/>
                          <w:u w:val="single"/>
                        </w:rPr>
                        <w:t xml:space="preserve"> Octobre 2021</w:t>
                      </w:r>
                    </w:p>
                    <w:p w14:paraId="318CEABF" w14:textId="77777777" w:rsidR="00DF541D" w:rsidRDefault="00DF541D" w:rsidP="00DF541D">
                      <w:pPr>
                        <w:jc w:val="center"/>
                        <w:rPr>
                          <w:rFonts w:ascii="Bookman Old Style" w:hAnsi="Bookman Old Style"/>
                          <w:iCs/>
                          <w:sz w:val="28"/>
                          <w:szCs w:val="28"/>
                        </w:rPr>
                      </w:pPr>
                    </w:p>
                    <w:p w14:paraId="06167310" w14:textId="77777777" w:rsidR="00DF541D" w:rsidRDefault="00DF541D" w:rsidP="00DF541D">
                      <w:pPr>
                        <w:jc w:val="center"/>
                      </w:pPr>
                    </w:p>
                  </w:txbxContent>
                </v:textbox>
              </v:shape>
            </w:pict>
          </mc:Fallback>
        </mc:AlternateContent>
      </w:r>
    </w:p>
    <w:p w14:paraId="4EB05C92"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5EDC38C9"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417B5880"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33FF0C67"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5A8BA674" w14:textId="77777777" w:rsidR="00DF541D" w:rsidRPr="00DF541D" w:rsidRDefault="00DF541D" w:rsidP="00DF541D">
      <w:pPr>
        <w:tabs>
          <w:tab w:val="left" w:pos="2063"/>
          <w:tab w:val="center" w:pos="4536"/>
          <w:tab w:val="right" w:pos="9072"/>
        </w:tabs>
        <w:rPr>
          <w:rFonts w:ascii="Cooper Black" w:eastAsiaTheme="minorHAnsi" w:hAnsi="Cooper Black" w:cstheme="minorBidi"/>
          <w:sz w:val="22"/>
          <w:szCs w:val="22"/>
          <w:lang w:eastAsia="en-US"/>
        </w:rPr>
      </w:pPr>
    </w:p>
    <w:p w14:paraId="3A7DA494" w14:textId="77777777" w:rsidR="00DF541D" w:rsidRPr="00DF541D" w:rsidRDefault="00DF541D" w:rsidP="00DF541D">
      <w:pPr>
        <w:spacing w:after="200" w:line="276" w:lineRule="auto"/>
        <w:jc w:val="center"/>
        <w:rPr>
          <w:rFonts w:asciiTheme="minorHAnsi" w:eastAsiaTheme="minorEastAsia" w:hAnsiTheme="minorHAnsi" w:cstheme="minorBidi"/>
          <w:sz w:val="16"/>
          <w:szCs w:val="22"/>
        </w:rPr>
      </w:pPr>
      <w:r w:rsidRPr="00DF541D">
        <w:rPr>
          <w:rFonts w:asciiTheme="minorHAnsi" w:eastAsiaTheme="minorEastAsia" w:hAnsiTheme="minorHAnsi" w:cstheme="minorBidi"/>
          <w:noProof/>
          <w:sz w:val="22"/>
          <w:szCs w:val="22"/>
        </w:rPr>
        <mc:AlternateContent>
          <mc:Choice Requires="wps">
            <w:drawing>
              <wp:anchor distT="0" distB="0" distL="114300" distR="114300" simplePos="0" relativeHeight="251666432" behindDoc="0" locked="0" layoutInCell="1" allowOverlap="1" wp14:anchorId="6271AD87" wp14:editId="11B13AF3">
                <wp:simplePos x="0" y="0"/>
                <wp:positionH relativeFrom="column">
                  <wp:posOffset>5026660</wp:posOffset>
                </wp:positionH>
                <wp:positionV relativeFrom="paragraph">
                  <wp:posOffset>160655</wp:posOffset>
                </wp:positionV>
                <wp:extent cx="1052195" cy="355600"/>
                <wp:effectExtent l="57150" t="38100" r="71755" b="101600"/>
                <wp:wrapNone/>
                <wp:docPr id="28" name="Rectangle : coins arrondis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195" cy="355600"/>
                        </a:xfrm>
                        <a:prstGeom prst="roundRect">
                          <a:avLst>
                            <a:gd name="adj"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2648DFD7" w14:textId="6172A03F" w:rsidR="00DF541D" w:rsidRDefault="00DF541D" w:rsidP="00DF541D">
                            <w:pPr>
                              <w:jc w:val="center"/>
                              <w:rPr>
                                <w:rFonts w:ascii="Lucida Handwriting" w:hAnsi="Lucida Handwriting"/>
                                <w:b/>
                                <w:bCs/>
                                <w:sz w:val="28"/>
                                <w:szCs w:val="28"/>
                              </w:rPr>
                            </w:pPr>
                            <w:r>
                              <w:rPr>
                                <w:rFonts w:ascii="Lucida Handwriting" w:hAnsi="Lucida Handwriting"/>
                                <w:b/>
                                <w:bCs/>
                                <w:sz w:val="28"/>
                                <w:szCs w:val="28"/>
                              </w:rPr>
                              <w:t>PV N° 02</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71AD87" id="Rectangle : coins arrondis 28" o:spid="_x0000_s1027" style="position:absolute;left:0;text-align:left;margin-left:395.8pt;margin-top:12.65pt;width:82.85pt;height: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2648DFD7" w14:textId="6172A03F" w:rsidR="00DF541D" w:rsidRDefault="00DF541D" w:rsidP="00DF541D">
                      <w:pPr>
                        <w:jc w:val="center"/>
                        <w:rPr>
                          <w:rFonts w:ascii="Lucida Handwriting" w:hAnsi="Lucida Handwriting"/>
                          <w:b/>
                          <w:bCs/>
                          <w:sz w:val="28"/>
                          <w:szCs w:val="28"/>
                        </w:rPr>
                      </w:pPr>
                      <w:r>
                        <w:rPr>
                          <w:rFonts w:ascii="Lucida Handwriting" w:hAnsi="Lucida Handwriting"/>
                          <w:b/>
                          <w:bCs/>
                          <w:sz w:val="28"/>
                          <w:szCs w:val="28"/>
                        </w:rPr>
                        <w:t>PV N° 02</w:t>
                      </w:r>
                    </w:p>
                  </w:txbxContent>
                </v:textbox>
              </v:roundrect>
            </w:pict>
          </mc:Fallback>
        </mc:AlternateContent>
      </w:r>
    </w:p>
    <w:p w14:paraId="011FA5F3" w14:textId="77777777" w:rsidR="00DF541D" w:rsidRPr="00DF541D" w:rsidRDefault="00DF541D" w:rsidP="00DF541D">
      <w:pPr>
        <w:spacing w:after="200" w:line="276" w:lineRule="auto"/>
        <w:rPr>
          <w:rFonts w:asciiTheme="minorHAnsi" w:eastAsiaTheme="minorEastAsia" w:hAnsiTheme="minorHAnsi" w:cstheme="minorBidi"/>
          <w:sz w:val="22"/>
          <w:szCs w:val="22"/>
        </w:rPr>
      </w:pPr>
    </w:p>
    <w:p w14:paraId="362E0922" w14:textId="77777777" w:rsidR="00DF541D" w:rsidRPr="00DF541D" w:rsidRDefault="00DF541D" w:rsidP="00DF541D">
      <w:pPr>
        <w:spacing w:line="276" w:lineRule="auto"/>
        <w:rPr>
          <w:rFonts w:ascii="Bookman Old Style" w:eastAsiaTheme="minorEastAsia" w:hAnsi="Bookman Old Style" w:cstheme="minorHAnsi"/>
          <w:iCs/>
          <w:sz w:val="28"/>
          <w:szCs w:val="28"/>
        </w:rPr>
      </w:pPr>
      <w:r w:rsidRPr="00DF541D">
        <w:rPr>
          <w:rFonts w:ascii="Bookman Old Style" w:eastAsiaTheme="minorEastAsia" w:hAnsi="Bookman Old Style" w:cstheme="minorHAnsi"/>
          <w:b/>
          <w:iCs/>
          <w:sz w:val="28"/>
          <w:szCs w:val="28"/>
          <w:u w:val="single"/>
        </w:rPr>
        <w:t>Membres présents</w:t>
      </w:r>
      <w:r w:rsidRPr="00DF541D">
        <w:rPr>
          <w:rFonts w:ascii="Bookman Old Style" w:eastAsiaTheme="minorEastAsia" w:hAnsi="Bookman Old Style" w:cstheme="minorHAnsi"/>
          <w:iCs/>
          <w:sz w:val="28"/>
          <w:szCs w:val="28"/>
        </w:rPr>
        <w:t xml:space="preserve"> Messieurs :  </w:t>
      </w:r>
    </w:p>
    <w:p w14:paraId="1F213D7D" w14:textId="77777777" w:rsidR="00DF541D" w:rsidRPr="00DF541D" w:rsidRDefault="00DF541D" w:rsidP="00DF541D">
      <w:pPr>
        <w:spacing w:line="276" w:lineRule="auto"/>
        <w:rPr>
          <w:rFonts w:ascii="Bookman Old Style" w:eastAsiaTheme="minorEastAsia" w:hAnsi="Bookman Old Style" w:cstheme="minorHAnsi"/>
          <w:iCs/>
          <w:sz w:val="28"/>
          <w:szCs w:val="28"/>
        </w:rPr>
      </w:pPr>
    </w:p>
    <w:tbl>
      <w:tblPr>
        <w:tblStyle w:val="Grilledutableau"/>
        <w:tblW w:w="0" w:type="auto"/>
        <w:tblInd w:w="704" w:type="dxa"/>
        <w:tblLook w:val="04A0" w:firstRow="1" w:lastRow="0" w:firstColumn="1" w:lastColumn="0" w:noHBand="0" w:noVBand="1"/>
      </w:tblPr>
      <w:tblGrid>
        <w:gridCol w:w="328"/>
        <w:gridCol w:w="3358"/>
        <w:gridCol w:w="2693"/>
        <w:gridCol w:w="1977"/>
      </w:tblGrid>
      <w:tr w:rsidR="00DF541D" w:rsidRPr="00DF541D" w14:paraId="3FA0B4F7"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40A512"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099A61"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DOUAS Mohamed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7431DD"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Président de ligue</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9AEB9"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70AD3D64"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635807"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34D04C"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TALBI Med Cherif</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27BF96"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Membre </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DBE60"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29189E03"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92156"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20AB64"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SOUICI Djamel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5C22A7"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Membre </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A15F1"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26F81391"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729C4D"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E30D31"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REZAIGUIA </w:t>
            </w:r>
            <w:proofErr w:type="spellStart"/>
            <w:r w:rsidRPr="00DF541D">
              <w:rPr>
                <w:rFonts w:ascii="Bookman Old Style" w:eastAsiaTheme="minorHAnsi" w:hAnsi="Bookman Old Style" w:cstheme="minorHAnsi"/>
                <w:iCs/>
                <w:sz w:val="28"/>
                <w:szCs w:val="28"/>
                <w:lang w:eastAsia="en-US"/>
              </w:rPr>
              <w:t>Boudjema</w:t>
            </w:r>
            <w:proofErr w:type="spellEnd"/>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7DD4C3"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Membre </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580D04"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03CBCB51"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137599"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9332D9"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ALEM Elyes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24E27"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Membre </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D0528"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4BCFEA92"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39899"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20BF0"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MEZIGUECHE Sofiane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D0AE4E"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 xml:space="preserve">Médecin </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BE86A"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17A7E7E2"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6C87F"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26615D"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GHARS Saci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721397"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DTW</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65A6D"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09D063A6"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778C3D"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4BD068"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GASSAB Ahmed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7143A"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P /CAW</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FC4DF" w14:textId="77777777" w:rsidR="00DF541D" w:rsidRPr="00DF541D" w:rsidRDefault="00DF541D" w:rsidP="00DF541D">
            <w:pPr>
              <w:rPr>
                <w:rFonts w:ascii="Bookman Old Style" w:eastAsiaTheme="minorHAnsi" w:hAnsi="Bookman Old Style" w:cstheme="minorHAnsi"/>
                <w:iCs/>
                <w:sz w:val="28"/>
                <w:szCs w:val="28"/>
                <w:lang w:eastAsia="en-US"/>
              </w:rPr>
            </w:pPr>
          </w:p>
        </w:tc>
      </w:tr>
      <w:tr w:rsidR="00DF541D" w:rsidRPr="00DF541D" w14:paraId="013ED82D" w14:textId="77777777" w:rsidTr="000A0EF5">
        <w:tc>
          <w:tcPr>
            <w:tcW w:w="3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8B9978"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B52FA"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BOUZERA Farouk</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FB3E7A" w14:textId="77777777" w:rsidR="00DF541D" w:rsidRPr="00DF541D" w:rsidRDefault="00DF541D" w:rsidP="00DF541D">
            <w:pPr>
              <w:rPr>
                <w:rFonts w:ascii="Bookman Old Style" w:eastAsiaTheme="minorHAnsi" w:hAnsi="Bookman Old Style" w:cstheme="minorHAnsi"/>
                <w:iCs/>
                <w:sz w:val="28"/>
                <w:szCs w:val="28"/>
                <w:lang w:eastAsia="en-US"/>
              </w:rPr>
            </w:pPr>
            <w:r w:rsidRPr="00DF541D">
              <w:rPr>
                <w:rFonts w:ascii="Bookman Old Style" w:eastAsiaTheme="minorHAnsi" w:hAnsi="Bookman Old Style" w:cstheme="minorHAnsi"/>
                <w:iCs/>
                <w:sz w:val="28"/>
                <w:szCs w:val="28"/>
                <w:lang w:eastAsia="en-US"/>
              </w:rPr>
              <w:t>P/ COC</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89953" w14:textId="77777777" w:rsidR="00DF541D" w:rsidRPr="00DF541D" w:rsidRDefault="00DF541D" w:rsidP="00DF541D">
            <w:pPr>
              <w:rPr>
                <w:rFonts w:ascii="Bookman Old Style" w:eastAsiaTheme="minorHAnsi" w:hAnsi="Bookman Old Style" w:cstheme="minorHAnsi"/>
                <w:iCs/>
                <w:sz w:val="28"/>
                <w:szCs w:val="28"/>
                <w:lang w:eastAsia="en-US"/>
              </w:rPr>
            </w:pPr>
          </w:p>
        </w:tc>
      </w:tr>
    </w:tbl>
    <w:p w14:paraId="62F7F3B6" w14:textId="77777777" w:rsidR="00DF541D" w:rsidRPr="00DF541D" w:rsidRDefault="00DF541D" w:rsidP="00DF541D">
      <w:pPr>
        <w:spacing w:line="276" w:lineRule="auto"/>
        <w:rPr>
          <w:rFonts w:ascii="Bookman Old Style" w:eastAsiaTheme="minorEastAsia" w:hAnsi="Bookman Old Style" w:cstheme="minorHAnsi"/>
          <w:iCs/>
          <w:sz w:val="28"/>
          <w:szCs w:val="28"/>
        </w:rPr>
      </w:pPr>
    </w:p>
    <w:p w14:paraId="5D4D8441" w14:textId="77777777" w:rsidR="00DF541D" w:rsidRPr="00DF541D" w:rsidRDefault="00DF541D" w:rsidP="00DF541D">
      <w:pPr>
        <w:spacing w:line="276" w:lineRule="auto"/>
        <w:rPr>
          <w:rFonts w:ascii="Bookman Old Style" w:eastAsiaTheme="minorEastAsia" w:hAnsi="Bookman Old Style" w:cstheme="minorHAnsi"/>
          <w:b/>
          <w:iCs/>
          <w:sz w:val="28"/>
          <w:szCs w:val="28"/>
        </w:rPr>
      </w:pPr>
      <w:r w:rsidRPr="00DF541D">
        <w:rPr>
          <w:rFonts w:ascii="Bookman Old Style" w:eastAsiaTheme="minorEastAsia" w:hAnsi="Bookman Old Style" w:cstheme="minorHAnsi"/>
          <w:b/>
          <w:iCs/>
          <w:sz w:val="28"/>
          <w:szCs w:val="28"/>
        </w:rPr>
        <w:t xml:space="preserve">                               </w:t>
      </w:r>
    </w:p>
    <w:p w14:paraId="01D78F94" w14:textId="21A1CE0C" w:rsidR="00DF541D" w:rsidRPr="00DF541D" w:rsidRDefault="00DF541D" w:rsidP="00DF541D">
      <w:pPr>
        <w:spacing w:line="276" w:lineRule="auto"/>
        <w:jc w:val="both"/>
        <w:rPr>
          <w:rFonts w:ascii="Bookman Old Style" w:eastAsiaTheme="minorEastAsia" w:hAnsi="Bookman Old Style" w:cstheme="minorBidi"/>
          <w:b/>
          <w:iCs/>
          <w:sz w:val="22"/>
          <w:szCs w:val="22"/>
        </w:rPr>
      </w:pPr>
      <w:r w:rsidRPr="00DF541D">
        <w:rPr>
          <w:rFonts w:ascii="Bookman Old Style" w:eastAsiaTheme="minorEastAsia" w:hAnsi="Bookman Old Style" w:cstheme="minorBidi"/>
          <w:b/>
          <w:iCs/>
          <w:sz w:val="22"/>
          <w:szCs w:val="22"/>
        </w:rPr>
        <w:t xml:space="preserve">               Après avoir souhaité la bienvenue aux membres Présents, Monsieur DOUAS Mohamed, Président de la Ligue passa la parole à Mr le secrétaire </w:t>
      </w:r>
      <w:r w:rsidR="00BC41B5">
        <w:rPr>
          <w:rFonts w:ascii="Bookman Old Style" w:eastAsiaTheme="minorEastAsia" w:hAnsi="Bookman Old Style" w:cstheme="minorBidi"/>
          <w:b/>
          <w:iCs/>
          <w:sz w:val="22"/>
          <w:szCs w:val="22"/>
        </w:rPr>
        <w:t xml:space="preserve">de la </w:t>
      </w:r>
      <w:r w:rsidR="00217DF1">
        <w:rPr>
          <w:rFonts w:ascii="Bookman Old Style" w:eastAsiaTheme="minorEastAsia" w:hAnsi="Bookman Old Style" w:cstheme="minorBidi"/>
          <w:b/>
          <w:iCs/>
          <w:sz w:val="22"/>
          <w:szCs w:val="22"/>
        </w:rPr>
        <w:t xml:space="preserve">séance </w:t>
      </w:r>
      <w:r w:rsidR="00217DF1" w:rsidRPr="00DF541D">
        <w:rPr>
          <w:rFonts w:ascii="Bookman Old Style" w:eastAsiaTheme="minorEastAsia" w:hAnsi="Bookman Old Style" w:cstheme="minorBidi"/>
          <w:b/>
          <w:iCs/>
          <w:sz w:val="22"/>
          <w:szCs w:val="22"/>
        </w:rPr>
        <w:t>pour</w:t>
      </w:r>
      <w:r w:rsidRPr="00DF541D">
        <w:rPr>
          <w:rFonts w:ascii="Bookman Old Style" w:eastAsiaTheme="minorEastAsia" w:hAnsi="Bookman Old Style" w:cstheme="minorBidi"/>
          <w:b/>
          <w:iCs/>
          <w:sz w:val="22"/>
          <w:szCs w:val="22"/>
        </w:rPr>
        <w:t xml:space="preserve"> la lecture de l’ordre du jour.</w:t>
      </w:r>
    </w:p>
    <w:p w14:paraId="45ABCBB3" w14:textId="77777777" w:rsidR="00DF541D" w:rsidRPr="00DF541D" w:rsidRDefault="00DF541D" w:rsidP="00DF541D">
      <w:pPr>
        <w:spacing w:line="276" w:lineRule="auto"/>
        <w:jc w:val="both"/>
        <w:rPr>
          <w:rFonts w:ascii="Bookman Old Style" w:eastAsiaTheme="minorEastAsia" w:hAnsi="Bookman Old Style" w:cstheme="minorBidi"/>
          <w:b/>
          <w:iCs/>
          <w:sz w:val="16"/>
          <w:szCs w:val="16"/>
        </w:rPr>
      </w:pPr>
    </w:p>
    <w:p w14:paraId="6AB26EF0" w14:textId="77777777" w:rsidR="00DF541D" w:rsidRPr="00DF541D" w:rsidRDefault="00DF541D" w:rsidP="00DF541D">
      <w:pPr>
        <w:ind w:left="720"/>
        <w:contextualSpacing/>
        <w:jc w:val="both"/>
        <w:rPr>
          <w:rFonts w:ascii="Bookman Old Style" w:hAnsi="Bookman Old Style" w:cstheme="minorHAnsi"/>
          <w:b/>
          <w:iCs/>
          <w:u w:val="single"/>
        </w:rPr>
      </w:pPr>
      <w:r w:rsidRPr="00DF541D">
        <w:rPr>
          <w:rFonts w:ascii="Bookman Old Style" w:hAnsi="Bookman Old Style" w:cstheme="minorHAnsi"/>
          <w:b/>
          <w:iCs/>
          <w:u w:val="single"/>
        </w:rPr>
        <w:t>Ordre du jour :</w:t>
      </w:r>
    </w:p>
    <w:p w14:paraId="5A56E705" w14:textId="77777777" w:rsidR="00DF541D" w:rsidRPr="00DF541D" w:rsidRDefault="00DF541D" w:rsidP="00DF541D">
      <w:pPr>
        <w:numPr>
          <w:ilvl w:val="0"/>
          <w:numId w:val="15"/>
        </w:numPr>
        <w:spacing w:after="200" w:line="276" w:lineRule="auto"/>
        <w:contextualSpacing/>
        <w:jc w:val="both"/>
        <w:rPr>
          <w:rFonts w:ascii="Bookman Old Style" w:hAnsi="Bookman Old Style" w:cstheme="minorHAnsi"/>
          <w:b/>
          <w:iCs/>
        </w:rPr>
      </w:pPr>
      <w:r w:rsidRPr="00DF541D">
        <w:rPr>
          <w:rFonts w:ascii="Bookman Old Style" w:hAnsi="Bookman Old Style" w:cstheme="minorHAnsi"/>
          <w:b/>
          <w:iCs/>
        </w:rPr>
        <w:t>Lecture du courrier « arrivée ».</w:t>
      </w:r>
    </w:p>
    <w:p w14:paraId="52E991FE" w14:textId="77777777" w:rsidR="00DF541D" w:rsidRPr="00DF541D" w:rsidRDefault="00DF541D" w:rsidP="00DF541D">
      <w:pPr>
        <w:numPr>
          <w:ilvl w:val="0"/>
          <w:numId w:val="15"/>
        </w:numPr>
        <w:spacing w:after="200" w:line="276" w:lineRule="auto"/>
        <w:contextualSpacing/>
        <w:jc w:val="both"/>
        <w:rPr>
          <w:rFonts w:ascii="Bookman Old Style" w:hAnsi="Bookman Old Style" w:cstheme="minorHAnsi"/>
          <w:b/>
          <w:iCs/>
        </w:rPr>
      </w:pPr>
      <w:r w:rsidRPr="00DF541D">
        <w:rPr>
          <w:rFonts w:ascii="Bookman Old Style" w:hAnsi="Bookman Old Style" w:cstheme="minorHAnsi"/>
          <w:b/>
          <w:iCs/>
        </w:rPr>
        <w:t>Compte-rendu des travaux des commissions.</w:t>
      </w:r>
    </w:p>
    <w:p w14:paraId="65929BAE" w14:textId="77777777" w:rsidR="00DF541D" w:rsidRPr="00DF541D" w:rsidRDefault="00DF541D" w:rsidP="00DF541D">
      <w:pPr>
        <w:numPr>
          <w:ilvl w:val="0"/>
          <w:numId w:val="15"/>
        </w:numPr>
        <w:spacing w:after="200" w:line="276" w:lineRule="auto"/>
        <w:contextualSpacing/>
        <w:jc w:val="both"/>
        <w:rPr>
          <w:rFonts w:ascii="Bookman Old Style" w:hAnsi="Bookman Old Style" w:cstheme="minorHAnsi"/>
          <w:b/>
          <w:iCs/>
        </w:rPr>
      </w:pPr>
      <w:r w:rsidRPr="00DF541D">
        <w:rPr>
          <w:rFonts w:ascii="Bookman Old Style" w:hAnsi="Bookman Old Style" w:cstheme="minorHAnsi"/>
          <w:b/>
          <w:iCs/>
        </w:rPr>
        <w:t>Questions diverses.</w:t>
      </w:r>
      <w:r w:rsidRPr="00DF541D">
        <w:rPr>
          <w:rFonts w:ascii="Bookman Old Style" w:hAnsi="Bookman Old Style" w:cstheme="minorHAnsi"/>
          <w:bCs/>
          <w:iCs/>
        </w:rPr>
        <w:t xml:space="preserve">  </w:t>
      </w:r>
    </w:p>
    <w:p w14:paraId="446B5D51" w14:textId="77777777" w:rsidR="00DF541D" w:rsidRPr="00DF541D" w:rsidRDefault="00DF541D" w:rsidP="00DF541D">
      <w:pPr>
        <w:ind w:left="928"/>
        <w:contextualSpacing/>
        <w:jc w:val="both"/>
        <w:rPr>
          <w:rFonts w:ascii="Bookman Old Style" w:hAnsi="Bookman Old Style" w:cstheme="minorHAnsi"/>
          <w:bCs/>
          <w:iCs/>
        </w:rPr>
      </w:pPr>
    </w:p>
    <w:p w14:paraId="65E7D6F9" w14:textId="77777777" w:rsidR="00DF541D" w:rsidRPr="00DF541D" w:rsidRDefault="00DF541D" w:rsidP="00DF541D">
      <w:pPr>
        <w:ind w:left="928"/>
        <w:contextualSpacing/>
        <w:jc w:val="both"/>
        <w:rPr>
          <w:rFonts w:ascii="Bookman Old Style" w:hAnsi="Bookman Old Style" w:cstheme="minorHAnsi"/>
          <w:b/>
          <w:iCs/>
        </w:rPr>
      </w:pPr>
      <w:r w:rsidRPr="00DF541D">
        <w:rPr>
          <w:noProof/>
        </w:rPr>
        <mc:AlternateContent>
          <mc:Choice Requires="wps">
            <w:drawing>
              <wp:anchor distT="0" distB="0" distL="114300" distR="114300" simplePos="0" relativeHeight="251668480" behindDoc="0" locked="0" layoutInCell="1" allowOverlap="1" wp14:anchorId="2E88B635" wp14:editId="4DC2E891">
                <wp:simplePos x="0" y="0"/>
                <wp:positionH relativeFrom="column">
                  <wp:posOffset>1987550</wp:posOffset>
                </wp:positionH>
                <wp:positionV relativeFrom="paragraph">
                  <wp:posOffset>158115</wp:posOffset>
                </wp:positionV>
                <wp:extent cx="2057400" cy="419100"/>
                <wp:effectExtent l="0" t="0" r="19050" b="19050"/>
                <wp:wrapNone/>
                <wp:docPr id="27" name="Rectangle : coins arrondis 27"/>
                <wp:cNvGraphicFramePr/>
                <a:graphic xmlns:a="http://schemas.openxmlformats.org/drawingml/2006/main">
                  <a:graphicData uri="http://schemas.microsoft.com/office/word/2010/wordprocessingShape">
                    <wps:wsp>
                      <wps:cNvSpPr/>
                      <wps:spPr>
                        <a:xfrm>
                          <a:off x="0" y="0"/>
                          <a:ext cx="2057400" cy="419100"/>
                        </a:xfrm>
                        <a:prstGeom prst="roundRect">
                          <a:avLst/>
                        </a:prstGeom>
                        <a:solidFill>
                          <a:sysClr val="window" lastClr="FFFFFF"/>
                        </a:solidFill>
                        <a:ln w="25400" cap="flat" cmpd="sng" algn="ctr">
                          <a:solidFill>
                            <a:srgbClr val="9BBB59"/>
                          </a:solidFill>
                          <a:prstDash val="solid"/>
                        </a:ln>
                        <a:effectLst/>
                      </wps:spPr>
                      <wps:txbx>
                        <w:txbxContent>
                          <w:p w14:paraId="6632CDA1" w14:textId="77777777" w:rsidR="00DF541D" w:rsidRDefault="00DF541D" w:rsidP="00DF541D">
                            <w:pPr>
                              <w:shd w:val="clear" w:color="auto" w:fill="BFBFBF" w:themeFill="background1" w:themeFillShade="BF"/>
                              <w:jc w:val="center"/>
                              <w:rPr>
                                <w:rFonts w:ascii="Bookman Old Style" w:hAnsi="Bookman Old Style"/>
                                <w:b/>
                                <w:iCs/>
                                <w:sz w:val="32"/>
                                <w:u w:val="single"/>
                              </w:rPr>
                            </w:pPr>
                            <w:r>
                              <w:rPr>
                                <w:rFonts w:ascii="Bookman Old Style" w:hAnsi="Bookman Old Style"/>
                                <w:b/>
                                <w:iCs/>
                                <w:sz w:val="32"/>
                                <w:u w:val="single"/>
                              </w:rPr>
                              <w:t>COURRIER</w:t>
                            </w:r>
                          </w:p>
                          <w:p w14:paraId="46078BD4" w14:textId="77777777" w:rsidR="00DF541D" w:rsidRDefault="00DF541D" w:rsidP="00DF541D">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88B635" id="Rectangle : coins arrondis 27" o:spid="_x0000_s1028" style="position:absolute;left:0;text-align:left;margin-left:156.5pt;margin-top:12.45pt;width:162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" fillcolor="window" strokecolor="#9bbb59" strokeweight="2pt">
                <v:textbox>
                  <w:txbxContent>
                    <w:p w14:paraId="6632CDA1" w14:textId="77777777" w:rsidR="00DF541D" w:rsidRDefault="00DF541D" w:rsidP="00DF541D">
                      <w:pPr>
                        <w:shd w:val="clear" w:color="auto" w:fill="BFBFBF" w:themeFill="background1" w:themeFillShade="BF"/>
                        <w:jc w:val="center"/>
                        <w:rPr>
                          <w:rFonts w:ascii="Bookman Old Style" w:hAnsi="Bookman Old Style"/>
                          <w:b/>
                          <w:iCs/>
                          <w:sz w:val="32"/>
                          <w:u w:val="single"/>
                        </w:rPr>
                      </w:pPr>
                      <w:r>
                        <w:rPr>
                          <w:rFonts w:ascii="Bookman Old Style" w:hAnsi="Bookman Old Style"/>
                          <w:b/>
                          <w:iCs/>
                          <w:sz w:val="32"/>
                          <w:u w:val="single"/>
                        </w:rPr>
                        <w:t>COURRIER</w:t>
                      </w:r>
                    </w:p>
                    <w:p w14:paraId="46078BD4" w14:textId="77777777" w:rsidR="00DF541D" w:rsidRDefault="00DF541D" w:rsidP="00DF541D">
                      <w:pPr>
                        <w:jc w:val="center"/>
                      </w:pPr>
                    </w:p>
                  </w:txbxContent>
                </v:textbox>
              </v:roundrect>
            </w:pict>
          </mc:Fallback>
        </mc:AlternateContent>
      </w:r>
      <w:r w:rsidRPr="00DF541D">
        <w:rPr>
          <w:rFonts w:ascii="Bookman Old Style" w:hAnsi="Bookman Old Style" w:cstheme="minorHAnsi"/>
          <w:bCs/>
          <w:iCs/>
        </w:rPr>
        <w:t xml:space="preserve">      </w:t>
      </w:r>
    </w:p>
    <w:p w14:paraId="0A2EF38A" w14:textId="77777777" w:rsidR="00DF541D" w:rsidRPr="00DF541D" w:rsidRDefault="00DF541D" w:rsidP="00DF541D">
      <w:pPr>
        <w:ind w:left="928"/>
        <w:contextualSpacing/>
        <w:jc w:val="both"/>
        <w:rPr>
          <w:rFonts w:ascii="Bookman Old Style" w:hAnsi="Bookman Old Style" w:cstheme="minorHAnsi"/>
          <w:b/>
          <w:iCs/>
          <w:sz w:val="16"/>
          <w:szCs w:val="16"/>
        </w:rPr>
      </w:pPr>
    </w:p>
    <w:p w14:paraId="4641A9E2" w14:textId="77777777" w:rsidR="00DF541D" w:rsidRPr="00DF541D" w:rsidRDefault="00DF541D" w:rsidP="00DF541D">
      <w:pPr>
        <w:spacing w:after="200" w:line="276" w:lineRule="auto"/>
        <w:rPr>
          <w:rFonts w:asciiTheme="minorHAnsi" w:eastAsiaTheme="minorEastAsia" w:hAnsiTheme="minorHAnsi" w:cstheme="minorBidi"/>
          <w:sz w:val="22"/>
          <w:szCs w:val="22"/>
        </w:rPr>
      </w:pPr>
    </w:p>
    <w:p w14:paraId="601F1825" w14:textId="77777777" w:rsidR="00DF541D" w:rsidRPr="00DF541D" w:rsidRDefault="00DF541D" w:rsidP="00DF541D">
      <w:pPr>
        <w:spacing w:line="276" w:lineRule="auto"/>
        <w:rPr>
          <w:rFonts w:asciiTheme="minorHAnsi" w:eastAsiaTheme="minorEastAsia" w:hAnsiTheme="minorHAnsi" w:cstheme="minorBidi"/>
          <w:sz w:val="22"/>
          <w:szCs w:val="22"/>
        </w:rPr>
      </w:pPr>
    </w:p>
    <w:p w14:paraId="3F7D79AE" w14:textId="61CF94F2" w:rsidR="00D035BC" w:rsidRPr="005F3605" w:rsidRDefault="00D035BC" w:rsidP="00D035BC">
      <w:pPr>
        <w:tabs>
          <w:tab w:val="left" w:pos="2001"/>
        </w:tabs>
        <w:rPr>
          <w:rFonts w:ascii="Bookman Old Style" w:hAnsi="Bookman Old Style"/>
          <w:iCs/>
        </w:rPr>
      </w:pPr>
    </w:p>
    <w:p w14:paraId="0A2E11B1" w14:textId="25A541D4" w:rsidR="00DF541D" w:rsidRDefault="00D064BA" w:rsidP="00DF541D">
      <w:pPr>
        <w:rPr>
          <w:rFonts w:ascii="Bookman Old Style" w:hAnsi="Bookman Old Style" w:cstheme="minorHAnsi"/>
          <w:iCs/>
        </w:rPr>
      </w:pPr>
      <w:r w:rsidRPr="005F3605">
        <w:rPr>
          <w:rFonts w:ascii="Bookman Old Style" w:hAnsi="Bookman Old Style" w:cstheme="minorHAnsi"/>
          <w:b/>
          <w:iCs/>
          <w:u w:val="single"/>
        </w:rPr>
        <w:t xml:space="preserve">A - FAF </w:t>
      </w:r>
      <w:r w:rsidR="00217DF1" w:rsidRPr="005F3605">
        <w:rPr>
          <w:rFonts w:ascii="Bookman Old Style" w:hAnsi="Bookman Old Style" w:cstheme="minorHAnsi"/>
          <w:b/>
          <w:iCs/>
          <w:u w:val="single"/>
        </w:rPr>
        <w:t>/ LRFA</w:t>
      </w:r>
      <w:r w:rsidRPr="005F3605">
        <w:rPr>
          <w:rFonts w:ascii="Bookman Old Style" w:hAnsi="Bookman Old Style" w:cstheme="minorHAnsi"/>
          <w:iCs/>
        </w:rPr>
        <w:t> :</w:t>
      </w:r>
    </w:p>
    <w:p w14:paraId="7D4E7B07" w14:textId="1A42A7DA" w:rsidR="00D064BA" w:rsidRPr="00AB4BB2" w:rsidRDefault="00D064BA" w:rsidP="00DF541D">
      <w:pPr>
        <w:rPr>
          <w:rFonts w:ascii="Bookman Old Style" w:hAnsi="Bookman Old Style" w:cstheme="minorHAnsi"/>
          <w:iCs/>
        </w:rPr>
      </w:pPr>
      <w:r>
        <w:rPr>
          <w:rFonts w:ascii="Bookman Old Style" w:hAnsi="Bookman Old Style" w:cstheme="minorHAnsi"/>
          <w:iCs/>
        </w:rPr>
        <w:t xml:space="preserve">       </w:t>
      </w:r>
      <w:r w:rsidRPr="00AB4BB2">
        <w:rPr>
          <w:rFonts w:ascii="Bookman Old Style" w:hAnsi="Bookman Old Style" w:cstheme="minorHAnsi"/>
          <w:iCs/>
        </w:rPr>
        <w:t xml:space="preserve">- FAF : </w:t>
      </w:r>
      <w:r w:rsidR="0054067E" w:rsidRPr="00AB4BB2">
        <w:rPr>
          <w:rFonts w:ascii="Bookman Old Style" w:hAnsi="Bookman Old Style" w:cstheme="minorHAnsi"/>
          <w:iCs/>
        </w:rPr>
        <w:t>acquisition des équipements sportifs au profit des arbitres de Wilaya</w:t>
      </w:r>
      <w:r w:rsidRPr="00AB4BB2">
        <w:rPr>
          <w:rFonts w:ascii="Bookman Old Style" w:hAnsi="Bookman Old Style" w:cstheme="minorHAnsi"/>
          <w:iCs/>
        </w:rPr>
        <w:t>.</w:t>
      </w:r>
    </w:p>
    <w:p w14:paraId="46D2BFCB" w14:textId="77777777" w:rsidR="0060027B" w:rsidRPr="00AB4BB2" w:rsidRDefault="00D064BA" w:rsidP="004D2B04">
      <w:pPr>
        <w:rPr>
          <w:rFonts w:ascii="Bookman Old Style" w:hAnsi="Bookman Old Style" w:cstheme="minorHAnsi"/>
          <w:iCs/>
        </w:rPr>
      </w:pPr>
      <w:r w:rsidRPr="00AB4BB2">
        <w:rPr>
          <w:rFonts w:ascii="Bookman Old Style" w:hAnsi="Bookman Old Style" w:cstheme="minorHAnsi"/>
          <w:iCs/>
        </w:rPr>
        <w:t xml:space="preserve">       - FAF : </w:t>
      </w:r>
      <w:r w:rsidR="00D65EC9" w:rsidRPr="00AB4BB2">
        <w:rPr>
          <w:rFonts w:ascii="Bookman Old Style" w:hAnsi="Bookman Old Style" w:cstheme="minorHAnsi"/>
          <w:iCs/>
        </w:rPr>
        <w:t>concours de passage au grade d’arbitre régional</w:t>
      </w:r>
      <w:r w:rsidRPr="00AB4BB2">
        <w:rPr>
          <w:rFonts w:ascii="Bookman Old Style" w:hAnsi="Bookman Old Style" w:cstheme="minorHAnsi"/>
          <w:iCs/>
        </w:rPr>
        <w:t>.</w:t>
      </w:r>
    </w:p>
    <w:p w14:paraId="1E149927" w14:textId="77777777" w:rsidR="00D064BA" w:rsidRPr="00AB4BB2" w:rsidRDefault="00D064BA" w:rsidP="00D064BA">
      <w:pPr>
        <w:rPr>
          <w:rFonts w:ascii="Bookman Old Style" w:hAnsi="Bookman Old Style" w:cstheme="minorHAnsi"/>
          <w:iCs/>
          <w:sz w:val="18"/>
          <w:szCs w:val="18"/>
        </w:rPr>
      </w:pPr>
      <w:r w:rsidRPr="00AB4BB2">
        <w:rPr>
          <w:rFonts w:ascii="Bookman Old Style" w:hAnsi="Bookman Old Style" w:cstheme="minorHAnsi"/>
          <w:iCs/>
        </w:rPr>
        <w:t xml:space="preserve">       </w:t>
      </w:r>
    </w:p>
    <w:p w14:paraId="27A85CD6" w14:textId="77777777" w:rsidR="00217DF1" w:rsidRDefault="00217DF1" w:rsidP="00D65EC9">
      <w:pPr>
        <w:rPr>
          <w:rFonts w:ascii="Bookman Old Style" w:hAnsi="Bookman Old Style" w:cstheme="minorHAnsi"/>
          <w:b/>
          <w:iCs/>
          <w:u w:val="single"/>
        </w:rPr>
      </w:pPr>
    </w:p>
    <w:p w14:paraId="3747CE40" w14:textId="77777777" w:rsidR="00217DF1" w:rsidRDefault="00217DF1" w:rsidP="00D65EC9">
      <w:pPr>
        <w:rPr>
          <w:rFonts w:ascii="Bookman Old Style" w:hAnsi="Bookman Old Style" w:cstheme="minorHAnsi"/>
          <w:b/>
          <w:iCs/>
          <w:u w:val="single"/>
        </w:rPr>
      </w:pPr>
    </w:p>
    <w:p w14:paraId="17442ECF" w14:textId="00FE4FCB" w:rsidR="00D064BA" w:rsidRPr="00AB4BB2" w:rsidRDefault="00D064BA" w:rsidP="00D65EC9">
      <w:pPr>
        <w:rPr>
          <w:rFonts w:ascii="Bookman Old Style" w:hAnsi="Bookman Old Style" w:cstheme="minorHAnsi"/>
          <w:iCs/>
        </w:rPr>
      </w:pPr>
      <w:r w:rsidRPr="00AB4BB2">
        <w:rPr>
          <w:rFonts w:ascii="Bookman Old Style" w:hAnsi="Bookman Old Style" w:cstheme="minorHAnsi"/>
          <w:b/>
          <w:iCs/>
          <w:u w:val="single"/>
        </w:rPr>
        <w:lastRenderedPageBreak/>
        <w:t xml:space="preserve">B </w:t>
      </w:r>
      <w:r w:rsidR="00F4187C" w:rsidRPr="00AB4BB2">
        <w:rPr>
          <w:rFonts w:ascii="Bookman Old Style" w:hAnsi="Bookman Old Style" w:cstheme="minorHAnsi"/>
          <w:b/>
          <w:iCs/>
          <w:u w:val="single"/>
        </w:rPr>
        <w:t>–</w:t>
      </w:r>
      <w:r w:rsidRPr="00AB4BB2">
        <w:rPr>
          <w:rFonts w:ascii="Bookman Old Style" w:hAnsi="Bookman Old Style" w:cstheme="minorHAnsi"/>
          <w:b/>
          <w:iCs/>
          <w:u w:val="single"/>
        </w:rPr>
        <w:t xml:space="preserve"> CLUBS</w:t>
      </w:r>
      <w:r w:rsidR="00D65EC9" w:rsidRPr="00AB4BB2">
        <w:rPr>
          <w:rFonts w:ascii="Bookman Old Style" w:hAnsi="Bookman Old Style" w:cstheme="minorHAnsi"/>
          <w:b/>
          <w:iCs/>
          <w:u w:val="single"/>
        </w:rPr>
        <w:t xml:space="preserve"> </w:t>
      </w:r>
      <w:r w:rsidRPr="00AB4BB2">
        <w:rPr>
          <w:rFonts w:ascii="Bookman Old Style" w:hAnsi="Bookman Old Style" w:cstheme="minorHAnsi"/>
          <w:iCs/>
        </w:rPr>
        <w:t>:</w:t>
      </w:r>
    </w:p>
    <w:p w14:paraId="780CBF13" w14:textId="193C085E" w:rsidR="0060027B" w:rsidRPr="00217DF1" w:rsidRDefault="00DF541D" w:rsidP="00217DF1">
      <w:pPr>
        <w:pStyle w:val="Paragraphedeliste"/>
        <w:numPr>
          <w:ilvl w:val="0"/>
          <w:numId w:val="15"/>
        </w:numPr>
        <w:ind w:firstLine="490"/>
        <w:rPr>
          <w:rFonts w:ascii="Bookman Old Style" w:hAnsi="Bookman Old Style" w:cstheme="minorHAnsi"/>
          <w:iCs/>
        </w:rPr>
      </w:pPr>
      <w:r w:rsidRPr="00217DF1">
        <w:rPr>
          <w:rFonts w:ascii="Bookman Old Style" w:hAnsi="Bookman Old Style" w:cstheme="minorHAnsi"/>
          <w:iCs/>
        </w:rPr>
        <w:t xml:space="preserve">NEANT </w:t>
      </w:r>
    </w:p>
    <w:p w14:paraId="1C0B258E" w14:textId="77777777" w:rsidR="00D064BA" w:rsidRPr="00AB4BB2" w:rsidRDefault="00D064BA" w:rsidP="00D064BA">
      <w:pPr>
        <w:rPr>
          <w:rFonts w:ascii="Bookman Old Style" w:hAnsi="Bookman Old Style" w:cstheme="minorHAnsi"/>
          <w:iCs/>
        </w:rPr>
      </w:pPr>
    </w:p>
    <w:p w14:paraId="72AC708E" w14:textId="7B889776" w:rsidR="00587AF5" w:rsidRPr="00217DF1" w:rsidRDefault="00587AF5" w:rsidP="00217DF1">
      <w:pPr>
        <w:pStyle w:val="Paragraphedeliste"/>
        <w:numPr>
          <w:ilvl w:val="0"/>
          <w:numId w:val="18"/>
        </w:numPr>
        <w:rPr>
          <w:rFonts w:ascii="Bookman Old Style" w:hAnsi="Bookman Old Style" w:cstheme="minorHAnsi"/>
          <w:iCs/>
        </w:rPr>
      </w:pPr>
      <w:r w:rsidRPr="00217DF1">
        <w:rPr>
          <w:rFonts w:ascii="Bookman Old Style" w:hAnsi="Bookman Old Style" w:cstheme="minorHAnsi"/>
          <w:b/>
          <w:bCs/>
          <w:iCs/>
          <w:u w:val="single"/>
        </w:rPr>
        <w:t>D.J.S </w:t>
      </w:r>
      <w:r w:rsidRPr="00217DF1">
        <w:rPr>
          <w:rFonts w:ascii="Bookman Old Style" w:hAnsi="Bookman Old Style" w:cstheme="minorHAnsi"/>
          <w:iCs/>
        </w:rPr>
        <w:t>:</w:t>
      </w:r>
    </w:p>
    <w:p w14:paraId="12D245D6" w14:textId="7DFD0B5C" w:rsidR="00587AF5" w:rsidRPr="00217DF1" w:rsidRDefault="00DF541D" w:rsidP="00217DF1">
      <w:pPr>
        <w:pStyle w:val="Paragraphedeliste"/>
        <w:numPr>
          <w:ilvl w:val="0"/>
          <w:numId w:val="15"/>
        </w:numPr>
        <w:ind w:firstLine="490"/>
        <w:rPr>
          <w:rFonts w:ascii="Bookman Old Style" w:hAnsi="Bookman Old Style" w:cstheme="minorHAnsi"/>
          <w:iCs/>
        </w:rPr>
      </w:pPr>
      <w:r w:rsidRPr="00217DF1">
        <w:rPr>
          <w:rFonts w:ascii="Bookman Old Style" w:hAnsi="Bookman Old Style" w:cstheme="minorHAnsi"/>
          <w:iCs/>
        </w:rPr>
        <w:t>NEANT</w:t>
      </w:r>
    </w:p>
    <w:p w14:paraId="645FCFE2" w14:textId="77777777" w:rsidR="00217DF1" w:rsidRPr="00AB4BB2" w:rsidRDefault="00217DF1" w:rsidP="00D064BA">
      <w:pPr>
        <w:rPr>
          <w:rFonts w:ascii="Bookman Old Style" w:hAnsi="Bookman Old Style" w:cstheme="minorHAnsi"/>
          <w:iCs/>
        </w:rPr>
      </w:pPr>
    </w:p>
    <w:p w14:paraId="27CDCE5A" w14:textId="77777777" w:rsidR="00D035BC" w:rsidRPr="00AB4BB2" w:rsidRDefault="00D035BC" w:rsidP="00D035BC">
      <w:pPr>
        <w:jc w:val="both"/>
        <w:rPr>
          <w:rFonts w:ascii="Bookman Old Style" w:hAnsi="Bookman Old Style" w:cstheme="minorHAnsi"/>
          <w:b/>
          <w:iCs/>
          <w:u w:val="single"/>
        </w:rPr>
      </w:pPr>
      <w:r w:rsidRPr="00AB4BB2">
        <w:rPr>
          <w:rFonts w:ascii="Bookman Old Style" w:hAnsi="Bookman Old Style" w:cstheme="minorHAnsi"/>
          <w:b/>
          <w:iCs/>
          <w:u w:val="single"/>
        </w:rPr>
        <w:t>Divers :</w:t>
      </w:r>
    </w:p>
    <w:p w14:paraId="6B0F8B62" w14:textId="128F2515" w:rsidR="00DF541D" w:rsidRPr="00217DF1" w:rsidRDefault="00DF541D" w:rsidP="00217DF1">
      <w:pPr>
        <w:pStyle w:val="Paragraphedeliste"/>
        <w:numPr>
          <w:ilvl w:val="0"/>
          <w:numId w:val="15"/>
        </w:numPr>
        <w:ind w:firstLine="490"/>
        <w:jc w:val="both"/>
        <w:rPr>
          <w:rFonts w:ascii="Bookman Old Style" w:hAnsi="Bookman Old Style" w:cstheme="minorHAnsi"/>
          <w:bCs/>
          <w:iCs/>
        </w:rPr>
      </w:pPr>
      <w:r w:rsidRPr="00217DF1">
        <w:rPr>
          <w:rFonts w:ascii="Bookman Old Style" w:hAnsi="Bookman Old Style" w:cstheme="minorHAnsi"/>
          <w:bCs/>
          <w:iCs/>
        </w:rPr>
        <w:t xml:space="preserve">NEANT </w:t>
      </w:r>
    </w:p>
    <w:p w14:paraId="45A3F723" w14:textId="77777777" w:rsidR="00DF541D" w:rsidRDefault="00DF541D" w:rsidP="004F1E1F">
      <w:pPr>
        <w:jc w:val="both"/>
        <w:rPr>
          <w:rFonts w:ascii="Bookman Old Style" w:hAnsi="Bookman Old Style" w:cstheme="minorHAnsi"/>
          <w:bCs/>
          <w:iCs/>
        </w:rPr>
      </w:pPr>
    </w:p>
    <w:p w14:paraId="5B9864AC" w14:textId="407E3AD6" w:rsidR="004F1E1F" w:rsidRDefault="00F4187C" w:rsidP="004F1E1F">
      <w:pPr>
        <w:jc w:val="both"/>
        <w:rPr>
          <w:rFonts w:ascii="Bookman Old Style" w:hAnsi="Bookman Old Style" w:cstheme="minorHAnsi"/>
          <w:iCs/>
        </w:rPr>
      </w:pPr>
      <w:r>
        <w:rPr>
          <w:rFonts w:ascii="Bookman Old Style" w:hAnsi="Bookman Old Style" w:cstheme="minorHAnsi"/>
          <w:bCs/>
          <w:iCs/>
        </w:rPr>
        <w:t xml:space="preserve">     </w:t>
      </w:r>
    </w:p>
    <w:p w14:paraId="005AF5AD" w14:textId="543D4E4B" w:rsidR="004F1E1F" w:rsidRDefault="00FF7C76" w:rsidP="004F1E1F">
      <w:pPr>
        <w:jc w:val="both"/>
        <w:rPr>
          <w:rFonts w:ascii="Bookman Old Style" w:hAnsi="Bookman Old Style" w:cstheme="minorHAnsi"/>
          <w:iCs/>
        </w:rPr>
      </w:pPr>
      <w:r>
        <w:rPr>
          <w:rFonts w:ascii="Bookman Old Style" w:hAnsi="Bookman Old Style" w:cstheme="minorHAnsi"/>
          <w:iCs/>
          <w:noProof/>
        </w:rPr>
        <mc:AlternateContent>
          <mc:Choice Requires="wps">
            <w:drawing>
              <wp:anchor distT="0" distB="0" distL="114300" distR="114300" simplePos="0" relativeHeight="251663360" behindDoc="0" locked="0" layoutInCell="1" allowOverlap="1" wp14:anchorId="40B72B2D" wp14:editId="1C46692B">
                <wp:simplePos x="0" y="0"/>
                <wp:positionH relativeFrom="column">
                  <wp:posOffset>596265</wp:posOffset>
                </wp:positionH>
                <wp:positionV relativeFrom="paragraph">
                  <wp:posOffset>-111760</wp:posOffset>
                </wp:positionV>
                <wp:extent cx="4667250" cy="641350"/>
                <wp:effectExtent l="10160" t="8255" r="8890" b="26670"/>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0" cy="64135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49F77AE" w14:textId="77777777" w:rsidR="004F1E1F" w:rsidRDefault="004F1E1F" w:rsidP="004F1E1F">
                            <w:pPr>
                              <w:jc w:val="center"/>
                              <w:rPr>
                                <w:rFonts w:ascii="Bookman Old Style" w:hAnsi="Bookman Old Style"/>
                                <w:b/>
                                <w:iCs/>
                                <w:sz w:val="32"/>
                                <w:u w:val="single"/>
                              </w:rPr>
                            </w:pPr>
                            <w:r>
                              <w:rPr>
                                <w:rFonts w:ascii="Bookman Old Style" w:hAnsi="Bookman Old Style"/>
                                <w:b/>
                                <w:iCs/>
                                <w:sz w:val="32"/>
                                <w:u w:val="single"/>
                              </w:rPr>
                              <w:t>COMPTE-RENDU DES TRAVAUX</w:t>
                            </w:r>
                          </w:p>
                          <w:p w14:paraId="34BF2534" w14:textId="77777777" w:rsidR="004F1E1F" w:rsidRPr="00645684" w:rsidRDefault="004F1E1F" w:rsidP="004F1E1F">
                            <w:pPr>
                              <w:jc w:val="center"/>
                              <w:rPr>
                                <w:rFonts w:ascii="Bookman Old Style" w:hAnsi="Bookman Old Style"/>
                                <w:b/>
                                <w:iCs/>
                                <w:sz w:val="32"/>
                                <w:u w:val="single"/>
                              </w:rPr>
                            </w:pPr>
                            <w:r>
                              <w:rPr>
                                <w:rFonts w:ascii="Bookman Old Style" w:hAnsi="Bookman Old Style"/>
                                <w:b/>
                                <w:iCs/>
                                <w:sz w:val="32"/>
                                <w:u w:val="single"/>
                              </w:rPr>
                              <w:t>DES COMMISSIONS</w:t>
                            </w:r>
                          </w:p>
                          <w:p w14:paraId="24031150" w14:textId="77777777" w:rsidR="004F1E1F" w:rsidRDefault="004F1E1F" w:rsidP="004F1E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72B2D" id="Rectangle 16" o:spid="_x0000_s1029" style="position:absolute;left:0;text-align:left;margin-left:46.95pt;margin-top:-8.8pt;width:367.5pt;height: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" fillcolor="white [3201]" strokecolor="#95b3d7 [1940]" strokeweight="1pt">
                <v:fill color2="#b8cce4 [1300]" focus="100%" type="gradient"/>
                <v:shadow on="t" color="#243f60 [1604]" opacity=".5" offset="1pt"/>
                <v:textbox>
                  <w:txbxContent>
                    <w:p w14:paraId="449F77AE" w14:textId="77777777" w:rsidR="004F1E1F" w:rsidRDefault="004F1E1F" w:rsidP="004F1E1F">
                      <w:pPr>
                        <w:jc w:val="center"/>
                        <w:rPr>
                          <w:rFonts w:ascii="Bookman Old Style" w:hAnsi="Bookman Old Style"/>
                          <w:b/>
                          <w:iCs/>
                          <w:sz w:val="32"/>
                          <w:u w:val="single"/>
                        </w:rPr>
                      </w:pPr>
                      <w:r>
                        <w:rPr>
                          <w:rFonts w:ascii="Bookman Old Style" w:hAnsi="Bookman Old Style"/>
                          <w:b/>
                          <w:iCs/>
                          <w:sz w:val="32"/>
                          <w:u w:val="single"/>
                        </w:rPr>
                        <w:t>COMPTE-RENDU DES TRAVAUX</w:t>
                      </w:r>
                    </w:p>
                    <w:p w14:paraId="34BF2534" w14:textId="77777777" w:rsidR="004F1E1F" w:rsidRPr="00645684" w:rsidRDefault="004F1E1F" w:rsidP="004F1E1F">
                      <w:pPr>
                        <w:jc w:val="center"/>
                        <w:rPr>
                          <w:rFonts w:ascii="Bookman Old Style" w:hAnsi="Bookman Old Style"/>
                          <w:b/>
                          <w:iCs/>
                          <w:sz w:val="32"/>
                          <w:u w:val="single"/>
                        </w:rPr>
                      </w:pPr>
                      <w:r>
                        <w:rPr>
                          <w:rFonts w:ascii="Bookman Old Style" w:hAnsi="Bookman Old Style"/>
                          <w:b/>
                          <w:iCs/>
                          <w:sz w:val="32"/>
                          <w:u w:val="single"/>
                        </w:rPr>
                        <w:t>DES COMMISSIONS</w:t>
                      </w:r>
                    </w:p>
                    <w:p w14:paraId="24031150" w14:textId="77777777" w:rsidR="004F1E1F" w:rsidRDefault="004F1E1F" w:rsidP="004F1E1F"/>
                  </w:txbxContent>
                </v:textbox>
              </v:rect>
            </w:pict>
          </mc:Fallback>
        </mc:AlternateContent>
      </w:r>
    </w:p>
    <w:p w14:paraId="3C8FA37F" w14:textId="77777777" w:rsidR="004F1E1F" w:rsidRDefault="004F1E1F" w:rsidP="004F1E1F">
      <w:pPr>
        <w:jc w:val="both"/>
        <w:rPr>
          <w:rFonts w:ascii="Bookman Old Style" w:hAnsi="Bookman Old Style" w:cstheme="minorHAnsi"/>
          <w:iCs/>
        </w:rPr>
      </w:pPr>
    </w:p>
    <w:p w14:paraId="6D801B13" w14:textId="77777777" w:rsidR="004F1E1F" w:rsidRDefault="004F1E1F" w:rsidP="004F1E1F">
      <w:pPr>
        <w:jc w:val="both"/>
        <w:rPr>
          <w:rFonts w:ascii="Bookman Old Style" w:hAnsi="Bookman Old Style" w:cstheme="minorHAnsi"/>
          <w:iCs/>
        </w:rPr>
      </w:pPr>
    </w:p>
    <w:p w14:paraId="669B8B41" w14:textId="77777777" w:rsidR="004F1E1F" w:rsidRDefault="004F1E1F" w:rsidP="004F1E1F">
      <w:pPr>
        <w:jc w:val="both"/>
        <w:rPr>
          <w:rFonts w:ascii="Bookman Old Style" w:hAnsi="Bookman Old Style" w:cstheme="minorHAnsi"/>
          <w:iCs/>
        </w:rPr>
      </w:pPr>
      <w:r>
        <w:rPr>
          <w:rFonts w:ascii="Bookman Old Style" w:hAnsi="Bookman Old Style" w:cstheme="minorHAnsi"/>
          <w:iCs/>
        </w:rPr>
        <w:t xml:space="preserve">              </w:t>
      </w:r>
    </w:p>
    <w:p w14:paraId="783A376B" w14:textId="3E4CD9EC" w:rsidR="004F1E1F" w:rsidRDefault="004F1E1F" w:rsidP="004F1E1F">
      <w:pPr>
        <w:jc w:val="both"/>
        <w:rPr>
          <w:rFonts w:ascii="Bookman Old Style" w:hAnsi="Bookman Old Style" w:cstheme="minorHAnsi"/>
          <w:iCs/>
        </w:rPr>
      </w:pPr>
      <w:r>
        <w:rPr>
          <w:rFonts w:ascii="Bookman Old Style" w:hAnsi="Bookman Old Style" w:cstheme="minorHAnsi"/>
          <w:iCs/>
        </w:rPr>
        <w:t xml:space="preserve">     Le bureau de ligue a écouté puis entériné la synthèse des travaux des commissions qui se résument comme suit :</w:t>
      </w:r>
    </w:p>
    <w:p w14:paraId="25511544" w14:textId="32A9A613" w:rsidR="00DF541D" w:rsidRDefault="00DF541D" w:rsidP="004F1E1F">
      <w:pPr>
        <w:jc w:val="both"/>
        <w:rPr>
          <w:rFonts w:ascii="Bookman Old Style" w:hAnsi="Bookman Old Style" w:cstheme="minorHAnsi"/>
          <w:iCs/>
        </w:rPr>
      </w:pPr>
    </w:p>
    <w:p w14:paraId="69C06597" w14:textId="3A24A751" w:rsidR="00DF541D" w:rsidRDefault="00DF541D" w:rsidP="00DF541D">
      <w:pPr>
        <w:spacing w:after="200" w:line="276" w:lineRule="auto"/>
        <w:jc w:val="both"/>
        <w:rPr>
          <w:rFonts w:asciiTheme="minorHAnsi" w:eastAsiaTheme="minorEastAsia" w:hAnsiTheme="minorHAnsi" w:cstheme="minorBidi"/>
          <w:b/>
          <w:bCs/>
          <w:noProof/>
          <w:sz w:val="28"/>
          <w:szCs w:val="28"/>
          <w:u w:val="single"/>
        </w:rPr>
      </w:pPr>
      <w:r w:rsidRPr="00DF541D">
        <w:rPr>
          <w:rFonts w:asciiTheme="minorHAnsi" w:eastAsiaTheme="minorEastAsia" w:hAnsiTheme="minorHAnsi" w:cstheme="minorBidi"/>
          <w:b/>
          <w:bCs/>
          <w:noProof/>
          <w:sz w:val="28"/>
          <w:szCs w:val="28"/>
          <w:u w:val="single"/>
        </w:rPr>
        <w:t>COMMISSION D’ARBITRAGE</w:t>
      </w:r>
    </w:p>
    <w:p w14:paraId="7589445E" w14:textId="34313EEE" w:rsidR="00DF541D" w:rsidRPr="00877159" w:rsidRDefault="00DF541D" w:rsidP="00DF541D">
      <w:pPr>
        <w:pStyle w:val="Paragraphedeliste"/>
        <w:numPr>
          <w:ilvl w:val="0"/>
          <w:numId w:val="15"/>
        </w:numPr>
        <w:ind w:left="720"/>
        <w:jc w:val="both"/>
        <w:rPr>
          <w:rFonts w:ascii="Bookman Old Style" w:hAnsi="Bookman Old Style" w:cstheme="minorHAnsi"/>
          <w:iCs/>
        </w:rPr>
      </w:pPr>
      <w:r>
        <w:rPr>
          <w:rFonts w:ascii="Bookman Old Style" w:hAnsi="Bookman Old Style" w:cstheme="minorHAnsi"/>
          <w:iCs/>
        </w:rPr>
        <w:t>Organisation d</w:t>
      </w:r>
      <w:r w:rsidR="00217DF1">
        <w:rPr>
          <w:rFonts w:ascii="Bookman Old Style" w:hAnsi="Bookman Old Style" w:cstheme="minorHAnsi"/>
          <w:iCs/>
        </w:rPr>
        <w:t>’</w:t>
      </w:r>
      <w:r>
        <w:rPr>
          <w:rFonts w:ascii="Bookman Old Style" w:hAnsi="Bookman Old Style" w:cstheme="minorHAnsi"/>
          <w:iCs/>
        </w:rPr>
        <w:t>u</w:t>
      </w:r>
      <w:r w:rsidR="00217DF1">
        <w:rPr>
          <w:rFonts w:ascii="Bookman Old Style" w:hAnsi="Bookman Old Style" w:cstheme="minorHAnsi"/>
          <w:iCs/>
        </w:rPr>
        <w:t>n</w:t>
      </w:r>
      <w:r>
        <w:rPr>
          <w:rFonts w:ascii="Bookman Old Style" w:hAnsi="Bookman Old Style" w:cstheme="minorHAnsi"/>
          <w:iCs/>
        </w:rPr>
        <w:t xml:space="preserve"> séminaire </w:t>
      </w:r>
      <w:r w:rsidR="004F1FFC">
        <w:rPr>
          <w:rFonts w:ascii="Bookman Old Style" w:hAnsi="Bookman Old Style" w:cstheme="minorHAnsi"/>
          <w:iCs/>
        </w:rPr>
        <w:t>aux profits</w:t>
      </w:r>
      <w:r w:rsidR="00217DF1">
        <w:rPr>
          <w:rFonts w:ascii="Bookman Old Style" w:hAnsi="Bookman Old Style" w:cstheme="minorHAnsi"/>
          <w:iCs/>
        </w:rPr>
        <w:t xml:space="preserve"> des arbitres de </w:t>
      </w:r>
      <w:r w:rsidR="004F1FFC">
        <w:rPr>
          <w:rFonts w:ascii="Bookman Old Style" w:hAnsi="Bookman Old Style" w:cstheme="minorHAnsi"/>
          <w:iCs/>
        </w:rPr>
        <w:t>wilaya.</w:t>
      </w:r>
    </w:p>
    <w:p w14:paraId="2E10BA3E" w14:textId="77777777" w:rsidR="00DF541D" w:rsidRPr="00877159" w:rsidRDefault="00DF541D" w:rsidP="00DF541D">
      <w:pPr>
        <w:pStyle w:val="Paragraphedeliste"/>
        <w:numPr>
          <w:ilvl w:val="0"/>
          <w:numId w:val="15"/>
        </w:numPr>
        <w:ind w:left="720"/>
        <w:jc w:val="both"/>
        <w:rPr>
          <w:rFonts w:ascii="Bookman Old Style" w:hAnsi="Bookman Old Style" w:cstheme="minorHAnsi"/>
          <w:iCs/>
        </w:rPr>
      </w:pPr>
      <w:r>
        <w:rPr>
          <w:rFonts w:ascii="Bookman Old Style" w:hAnsi="Bookman Old Style" w:cstheme="minorHAnsi"/>
          <w:iCs/>
        </w:rPr>
        <w:t>Préparation des dossiers des arbitres candidats au concours de passage au grade régional.</w:t>
      </w:r>
    </w:p>
    <w:p w14:paraId="2B339935" w14:textId="1BEE4D74" w:rsidR="00DF541D" w:rsidRPr="004F1FFC" w:rsidRDefault="00DF541D" w:rsidP="004F1FFC">
      <w:pPr>
        <w:pStyle w:val="Paragraphedeliste"/>
        <w:numPr>
          <w:ilvl w:val="0"/>
          <w:numId w:val="15"/>
        </w:numPr>
        <w:spacing w:after="200" w:line="276" w:lineRule="auto"/>
        <w:ind w:left="709"/>
        <w:jc w:val="both"/>
        <w:rPr>
          <w:rFonts w:asciiTheme="minorHAnsi" w:eastAsiaTheme="minorEastAsia" w:hAnsiTheme="minorHAnsi" w:cstheme="minorBidi"/>
          <w:b/>
          <w:bCs/>
          <w:noProof/>
          <w:sz w:val="28"/>
          <w:szCs w:val="28"/>
          <w:u w:val="single"/>
        </w:rPr>
      </w:pPr>
      <w:r w:rsidRPr="004F1FFC">
        <w:rPr>
          <w:rFonts w:ascii="Bookman Old Style" w:hAnsi="Bookman Old Style" w:cstheme="minorHAnsi"/>
          <w:iCs/>
        </w:rPr>
        <w:t>Acquisitions des équipements sportifs pour les arbitres de Wilaya.</w:t>
      </w:r>
    </w:p>
    <w:p w14:paraId="483F2E53" w14:textId="77777777" w:rsidR="00DF541D" w:rsidRPr="00DF541D" w:rsidRDefault="00DF541D" w:rsidP="00DF541D">
      <w:pPr>
        <w:tabs>
          <w:tab w:val="left" w:pos="2060"/>
        </w:tabs>
        <w:spacing w:after="200" w:line="360" w:lineRule="auto"/>
        <w:rPr>
          <w:rFonts w:asciiTheme="majorBidi" w:eastAsiaTheme="minorEastAsia" w:hAnsiTheme="majorBidi" w:cstheme="majorBidi"/>
          <w:b/>
          <w:sz w:val="28"/>
          <w:szCs w:val="28"/>
          <w:u w:val="single"/>
        </w:rPr>
      </w:pPr>
      <w:r w:rsidRPr="00DF541D">
        <w:rPr>
          <w:rFonts w:asciiTheme="majorBidi" w:eastAsiaTheme="minorEastAsia" w:hAnsiTheme="majorBidi" w:cstheme="majorBidi"/>
          <w:b/>
          <w:sz w:val="28"/>
          <w:szCs w:val="28"/>
          <w:u w:val="single"/>
        </w:rPr>
        <w:t>COMMISSION JURIDICTIONNELE DE DISCIPLINE</w:t>
      </w:r>
    </w:p>
    <w:p w14:paraId="3AE10277" w14:textId="77777777" w:rsidR="00DF541D" w:rsidRPr="00DF541D" w:rsidRDefault="00DF541D" w:rsidP="00DF541D">
      <w:pPr>
        <w:tabs>
          <w:tab w:val="left" w:pos="2060"/>
        </w:tabs>
        <w:spacing w:after="200" w:line="360" w:lineRule="auto"/>
        <w:rPr>
          <w:rFonts w:asciiTheme="majorBidi" w:eastAsiaTheme="minorEastAsia" w:hAnsiTheme="majorBidi" w:cstheme="majorBidi"/>
          <w:bCs/>
          <w:sz w:val="28"/>
          <w:szCs w:val="28"/>
        </w:rPr>
      </w:pPr>
      <w:r w:rsidRPr="00DF541D">
        <w:rPr>
          <w:rFonts w:asciiTheme="majorBidi" w:eastAsiaTheme="minorEastAsia" w:hAnsiTheme="majorBidi" w:cstheme="majorBidi"/>
          <w:bCs/>
          <w:sz w:val="28"/>
          <w:szCs w:val="28"/>
        </w:rPr>
        <w:t xml:space="preserve">Néant </w:t>
      </w:r>
    </w:p>
    <w:p w14:paraId="652860AD" w14:textId="77777777" w:rsidR="00DF541D" w:rsidRPr="00DF541D" w:rsidRDefault="00DF541D" w:rsidP="00DF541D">
      <w:pPr>
        <w:spacing w:after="200" w:line="276" w:lineRule="auto"/>
        <w:rPr>
          <w:rFonts w:ascii="Bookman Old Style" w:eastAsiaTheme="minorEastAsia" w:hAnsi="Bookman Old Style" w:cstheme="minorBidi"/>
          <w:b/>
          <w:iCs/>
          <w:sz w:val="28"/>
          <w:szCs w:val="28"/>
          <w:u w:val="single"/>
        </w:rPr>
      </w:pPr>
      <w:r w:rsidRPr="00DF541D">
        <w:rPr>
          <w:rFonts w:ascii="Bookman Old Style" w:eastAsiaTheme="minorEastAsia" w:hAnsi="Bookman Old Style" w:cstheme="minorBidi"/>
          <w:b/>
          <w:iCs/>
          <w:sz w:val="28"/>
          <w:szCs w:val="28"/>
          <w:u w:val="single"/>
        </w:rPr>
        <w:t>DIRECTION DE L’ORGANISATION DES COMPETITIONS</w:t>
      </w:r>
    </w:p>
    <w:p w14:paraId="5911B7B2" w14:textId="77777777" w:rsidR="00DF541D" w:rsidRPr="00DF541D" w:rsidRDefault="00DF541D" w:rsidP="00DF541D">
      <w:pPr>
        <w:spacing w:after="200" w:line="276" w:lineRule="auto"/>
        <w:rPr>
          <w:rFonts w:ascii="Bookman Old Style" w:eastAsiaTheme="minorEastAsia" w:hAnsi="Bookman Old Style" w:cstheme="minorBidi"/>
          <w:bCs/>
          <w:iCs/>
          <w:sz w:val="28"/>
          <w:szCs w:val="28"/>
        </w:rPr>
      </w:pPr>
      <w:bookmarkStart w:id="0" w:name="_Hlk107331647"/>
      <w:r w:rsidRPr="00DF541D">
        <w:rPr>
          <w:rFonts w:ascii="Bookman Old Style" w:eastAsiaTheme="minorEastAsia" w:hAnsi="Bookman Old Style" w:cstheme="minorBidi"/>
          <w:bCs/>
          <w:iCs/>
          <w:sz w:val="28"/>
          <w:szCs w:val="28"/>
        </w:rPr>
        <w:t xml:space="preserve">Néant  </w:t>
      </w:r>
    </w:p>
    <w:bookmarkEnd w:id="0"/>
    <w:p w14:paraId="17C10241" w14:textId="3F5CFDE4" w:rsidR="00DF541D" w:rsidRDefault="00DF541D" w:rsidP="00DF541D">
      <w:pPr>
        <w:contextualSpacing/>
        <w:rPr>
          <w:b/>
          <w:bCs/>
          <w:noProof/>
          <w:sz w:val="28"/>
          <w:szCs w:val="28"/>
          <w:u w:val="single"/>
        </w:rPr>
      </w:pPr>
      <w:r w:rsidRPr="00DF541D">
        <w:rPr>
          <w:b/>
          <w:bCs/>
          <w:noProof/>
          <w:sz w:val="28"/>
          <w:szCs w:val="28"/>
          <w:u w:val="single"/>
        </w:rPr>
        <w:t>DIRECTION TECHNIQUE DE WILAYA</w:t>
      </w:r>
    </w:p>
    <w:p w14:paraId="6D84FC0D" w14:textId="77777777" w:rsidR="00217DF1" w:rsidRDefault="00217DF1" w:rsidP="00DF541D">
      <w:pPr>
        <w:contextualSpacing/>
        <w:rPr>
          <w:b/>
          <w:bCs/>
          <w:noProof/>
          <w:sz w:val="28"/>
          <w:szCs w:val="28"/>
          <w:u w:val="single"/>
        </w:rPr>
      </w:pPr>
    </w:p>
    <w:p w14:paraId="2E8F026E" w14:textId="77777777" w:rsidR="00217DF1" w:rsidRPr="00DF541D" w:rsidRDefault="00217DF1" w:rsidP="00217DF1">
      <w:pPr>
        <w:spacing w:after="200" w:line="276" w:lineRule="auto"/>
        <w:rPr>
          <w:rFonts w:ascii="Bookman Old Style" w:eastAsiaTheme="minorEastAsia" w:hAnsi="Bookman Old Style" w:cstheme="minorBidi"/>
          <w:bCs/>
          <w:iCs/>
          <w:sz w:val="28"/>
          <w:szCs w:val="28"/>
        </w:rPr>
      </w:pPr>
      <w:r w:rsidRPr="00DF541D">
        <w:rPr>
          <w:rFonts w:ascii="Bookman Old Style" w:eastAsiaTheme="minorEastAsia" w:hAnsi="Bookman Old Style" w:cstheme="minorBidi"/>
          <w:bCs/>
          <w:iCs/>
          <w:sz w:val="28"/>
          <w:szCs w:val="28"/>
        </w:rPr>
        <w:t xml:space="preserve">Néant  </w:t>
      </w:r>
    </w:p>
    <w:p w14:paraId="7AA5C2BF" w14:textId="7DD05960" w:rsidR="004F1E1F" w:rsidRPr="005F3605" w:rsidRDefault="00FF7C76" w:rsidP="004F1E1F">
      <w:pPr>
        <w:rPr>
          <w:rFonts w:ascii="Bookman Old Style" w:hAnsi="Bookman Old Style" w:cstheme="minorHAnsi"/>
          <w:iCs/>
        </w:rPr>
      </w:pPr>
      <w:r>
        <w:rPr>
          <w:rFonts w:ascii="Bookman Old Style" w:hAnsi="Bookman Old Style" w:cstheme="minorHAnsi"/>
          <w:iCs/>
          <w:noProof/>
        </w:rPr>
        <mc:AlternateContent>
          <mc:Choice Requires="wps">
            <w:drawing>
              <wp:anchor distT="0" distB="0" distL="114300" distR="114300" simplePos="0" relativeHeight="251662336" behindDoc="0" locked="0" layoutInCell="1" allowOverlap="1" wp14:anchorId="57D0E97E" wp14:editId="62C0141C">
                <wp:simplePos x="0" y="0"/>
                <wp:positionH relativeFrom="column">
                  <wp:posOffset>1148715</wp:posOffset>
                </wp:positionH>
                <wp:positionV relativeFrom="paragraph">
                  <wp:posOffset>139065</wp:posOffset>
                </wp:positionV>
                <wp:extent cx="3837940" cy="375285"/>
                <wp:effectExtent l="10160" t="12700" r="9525" b="21590"/>
                <wp:wrapNone/>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7940" cy="37528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56964426" w14:textId="77777777" w:rsidR="004F1E1F" w:rsidRPr="00B03963" w:rsidRDefault="004F1E1F" w:rsidP="004F1E1F">
                            <w:pPr>
                              <w:jc w:val="center"/>
                              <w:rPr>
                                <w:rFonts w:ascii="Bookman Old Style" w:hAnsi="Bookman Old Style"/>
                                <w:b/>
                                <w:iCs/>
                                <w:sz w:val="32"/>
                                <w:u w:val="single"/>
                              </w:rPr>
                            </w:pPr>
                            <w:r>
                              <w:rPr>
                                <w:rFonts w:ascii="Bookman Old Style" w:hAnsi="Bookman Old Style"/>
                                <w:b/>
                                <w:iCs/>
                                <w:sz w:val="32"/>
                                <w:u w:val="single"/>
                              </w:rPr>
                              <w:t>QUESTIONS DIVERSES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0E97E" id="Rectangle 15" o:spid="_x0000_s1030" style="position:absolute;margin-left:90.45pt;margin-top:10.95pt;width:302.2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" fillcolor="white [3201]" strokecolor="#95b3d7 [1940]" strokeweight="1pt">
                <v:fill color2="#b8cce4 [1300]" focus="100%" type="gradient"/>
                <v:shadow on="t" color="#243f60 [1604]" opacity=".5" offset="1pt"/>
                <v:textbox>
                  <w:txbxContent>
                    <w:p w14:paraId="56964426" w14:textId="77777777" w:rsidR="004F1E1F" w:rsidRPr="00B03963" w:rsidRDefault="004F1E1F" w:rsidP="004F1E1F">
                      <w:pPr>
                        <w:jc w:val="center"/>
                        <w:rPr>
                          <w:rFonts w:ascii="Bookman Old Style" w:hAnsi="Bookman Old Style"/>
                          <w:b/>
                          <w:iCs/>
                          <w:sz w:val="32"/>
                          <w:u w:val="single"/>
                        </w:rPr>
                      </w:pPr>
                      <w:r>
                        <w:rPr>
                          <w:rFonts w:ascii="Bookman Old Style" w:hAnsi="Bookman Old Style"/>
                          <w:b/>
                          <w:iCs/>
                          <w:sz w:val="32"/>
                          <w:u w:val="single"/>
                        </w:rPr>
                        <w:t>QUESTIONS DIVERSES</w:t>
                      </w:r>
                    </w:p>
                  </w:txbxContent>
                </v:textbox>
              </v:rect>
            </w:pict>
          </mc:Fallback>
        </mc:AlternateContent>
      </w:r>
    </w:p>
    <w:p w14:paraId="442D0C8D" w14:textId="77777777" w:rsidR="004F1E1F" w:rsidRDefault="004F1E1F" w:rsidP="004F1E1F">
      <w:pPr>
        <w:rPr>
          <w:rFonts w:ascii="Bookman Old Style" w:hAnsi="Bookman Old Style" w:cstheme="minorHAnsi"/>
          <w:iCs/>
        </w:rPr>
      </w:pPr>
    </w:p>
    <w:p w14:paraId="0F475E1C" w14:textId="77777777" w:rsidR="004F1E1F" w:rsidRDefault="004F1E1F" w:rsidP="004F1E1F">
      <w:pPr>
        <w:rPr>
          <w:rFonts w:ascii="Bookman Old Style" w:hAnsi="Bookman Old Style" w:cstheme="minorHAnsi"/>
          <w:iCs/>
        </w:rPr>
      </w:pPr>
    </w:p>
    <w:p w14:paraId="3FF20654" w14:textId="77777777" w:rsidR="004F1E1F" w:rsidRPr="00AD67DC" w:rsidRDefault="004F1E1F" w:rsidP="004F1E1F">
      <w:pPr>
        <w:rPr>
          <w:rFonts w:ascii="Bookman Old Style" w:hAnsi="Bookman Old Style" w:cstheme="minorHAnsi"/>
          <w:iCs/>
          <w:sz w:val="12"/>
          <w:szCs w:val="12"/>
        </w:rPr>
      </w:pPr>
    </w:p>
    <w:p w14:paraId="42E99A29" w14:textId="77777777" w:rsidR="004F1E1F" w:rsidRDefault="004F1E1F" w:rsidP="0024207F">
      <w:pPr>
        <w:rPr>
          <w:rFonts w:ascii="Bookman Old Style" w:hAnsi="Bookman Old Style" w:cstheme="minorHAnsi"/>
          <w:iCs/>
        </w:rPr>
      </w:pPr>
      <w:r>
        <w:rPr>
          <w:rFonts w:ascii="Bookman Old Style" w:hAnsi="Bookman Old Style" w:cstheme="minorHAnsi"/>
          <w:iCs/>
        </w:rPr>
        <w:t xml:space="preserve">          </w:t>
      </w:r>
    </w:p>
    <w:p w14:paraId="16CBE1FA" w14:textId="77777777" w:rsidR="0024207F" w:rsidRDefault="0024207F" w:rsidP="0024207F">
      <w:pPr>
        <w:rPr>
          <w:rFonts w:ascii="Bookman Old Style" w:hAnsi="Bookman Old Style" w:cstheme="minorHAnsi"/>
          <w:iCs/>
        </w:rPr>
      </w:pPr>
      <w:r>
        <w:rPr>
          <w:rFonts w:ascii="Bookman Old Style" w:hAnsi="Bookman Old Style" w:cstheme="minorHAnsi"/>
          <w:iCs/>
        </w:rPr>
        <w:t>Le bureau a approuvé à l’unanimité de ses présents :</w:t>
      </w:r>
    </w:p>
    <w:p w14:paraId="26A8E773" w14:textId="77777777" w:rsidR="0024207F" w:rsidRPr="0024207F" w:rsidRDefault="0024207F" w:rsidP="0024207F">
      <w:pPr>
        <w:rPr>
          <w:rFonts w:ascii="Bookman Old Style" w:hAnsi="Bookman Old Style" w:cstheme="minorHAnsi"/>
          <w:iCs/>
        </w:rPr>
      </w:pPr>
    </w:p>
    <w:p w14:paraId="47C778F5" w14:textId="4DE5E2DC" w:rsidR="004F1FFC" w:rsidRDefault="004F1FFC" w:rsidP="004F1FFC">
      <w:pPr>
        <w:pStyle w:val="Paragraphedeliste"/>
        <w:numPr>
          <w:ilvl w:val="0"/>
          <w:numId w:val="15"/>
        </w:numPr>
        <w:tabs>
          <w:tab w:val="left" w:pos="3080"/>
        </w:tabs>
        <w:rPr>
          <w:rFonts w:ascii="Bookman Old Style" w:hAnsi="Bookman Old Style" w:cstheme="minorHAnsi"/>
          <w:iCs/>
        </w:rPr>
      </w:pPr>
      <w:r w:rsidRPr="004F1FFC">
        <w:rPr>
          <w:rFonts w:ascii="Bookman Old Style" w:hAnsi="Bookman Old Style" w:cstheme="minorHAnsi"/>
          <w:iCs/>
        </w:rPr>
        <w:t>Achat matérielle informatique</w:t>
      </w:r>
      <w:r>
        <w:rPr>
          <w:rFonts w:ascii="Bookman Old Style" w:hAnsi="Bookman Old Style" w:cstheme="minorHAnsi"/>
          <w:iCs/>
        </w:rPr>
        <w:t xml:space="preserve"> </w:t>
      </w:r>
      <w:r w:rsidR="00160137">
        <w:rPr>
          <w:rFonts w:ascii="Bookman Old Style" w:hAnsi="Bookman Old Style" w:cstheme="minorHAnsi"/>
          <w:iCs/>
        </w:rPr>
        <w:t>(pc</w:t>
      </w:r>
      <w:r>
        <w:rPr>
          <w:rFonts w:ascii="Bookman Old Style" w:hAnsi="Bookman Old Style" w:cstheme="minorHAnsi"/>
          <w:iCs/>
        </w:rPr>
        <w:t xml:space="preserve"> pour la commission de </w:t>
      </w:r>
      <w:r w:rsidR="00160137">
        <w:rPr>
          <w:rFonts w:ascii="Bookman Old Style" w:hAnsi="Bookman Old Style" w:cstheme="minorHAnsi"/>
          <w:iCs/>
        </w:rPr>
        <w:t xml:space="preserve">discipline +pc de haute capacite serveur + un ondulaire de sécurité + </w:t>
      </w:r>
      <w:r w:rsidR="006F2FC3">
        <w:rPr>
          <w:rFonts w:ascii="Bookman Old Style" w:hAnsi="Bookman Old Style" w:cstheme="minorHAnsi"/>
          <w:iCs/>
        </w:rPr>
        <w:t>imprimante)</w:t>
      </w:r>
    </w:p>
    <w:p w14:paraId="74F51F77" w14:textId="77777777" w:rsidR="004F1FFC" w:rsidRDefault="004F1FFC" w:rsidP="004F1FFC">
      <w:pPr>
        <w:pStyle w:val="Paragraphedeliste"/>
        <w:numPr>
          <w:ilvl w:val="0"/>
          <w:numId w:val="15"/>
        </w:numPr>
        <w:tabs>
          <w:tab w:val="left" w:pos="3080"/>
        </w:tabs>
        <w:rPr>
          <w:rFonts w:ascii="Bookman Old Style" w:hAnsi="Bookman Old Style" w:cstheme="minorHAnsi"/>
          <w:iCs/>
        </w:rPr>
      </w:pPr>
      <w:r>
        <w:rPr>
          <w:rFonts w:ascii="Bookman Old Style" w:hAnsi="Bookman Old Style" w:cstheme="minorHAnsi"/>
          <w:iCs/>
        </w:rPr>
        <w:t xml:space="preserve">Achat une autre badgeuse de licence </w:t>
      </w:r>
    </w:p>
    <w:p w14:paraId="620A667B" w14:textId="698380E7" w:rsidR="004F1E1F" w:rsidRPr="004F1FFC" w:rsidRDefault="004F1FFC" w:rsidP="004F1FFC">
      <w:pPr>
        <w:pStyle w:val="Paragraphedeliste"/>
        <w:numPr>
          <w:ilvl w:val="0"/>
          <w:numId w:val="15"/>
        </w:numPr>
        <w:tabs>
          <w:tab w:val="left" w:pos="3080"/>
        </w:tabs>
        <w:rPr>
          <w:rFonts w:ascii="Bookman Old Style" w:hAnsi="Bookman Old Style" w:cstheme="minorHAnsi"/>
          <w:iCs/>
        </w:rPr>
      </w:pPr>
      <w:r w:rsidRPr="004F1FFC">
        <w:rPr>
          <w:rFonts w:ascii="Bookman Old Style" w:hAnsi="Bookman Old Style" w:cstheme="minorHAnsi"/>
          <w:iCs/>
        </w:rPr>
        <w:t xml:space="preserve"> </w:t>
      </w:r>
    </w:p>
    <w:p w14:paraId="02FDFF06" w14:textId="073CF462" w:rsidR="00380257" w:rsidRDefault="00380257" w:rsidP="00380257">
      <w:pPr>
        <w:tabs>
          <w:tab w:val="left" w:pos="3080"/>
        </w:tabs>
        <w:rPr>
          <w:rFonts w:ascii="Bookman Old Style" w:hAnsi="Bookman Old Style" w:cstheme="minorHAnsi"/>
          <w:b/>
          <w:iCs/>
          <w:u w:val="single"/>
        </w:rPr>
      </w:pPr>
      <w:r>
        <w:rPr>
          <w:rFonts w:ascii="Bookman Old Style" w:hAnsi="Bookman Old Style" w:cstheme="minorHAnsi"/>
          <w:iCs/>
        </w:rPr>
        <w:t xml:space="preserve">             </w:t>
      </w:r>
      <w:r w:rsidRPr="00342CD6">
        <w:rPr>
          <w:rFonts w:ascii="Bookman Old Style" w:hAnsi="Bookman Old Style" w:cstheme="minorHAnsi"/>
          <w:iCs/>
        </w:rPr>
        <w:t xml:space="preserve">   </w:t>
      </w:r>
      <w:r w:rsidRPr="005F3605">
        <w:rPr>
          <w:rFonts w:ascii="Bookman Old Style" w:hAnsi="Bookman Old Style" w:cstheme="minorHAnsi"/>
          <w:b/>
          <w:iCs/>
          <w:u w:val="single"/>
        </w:rPr>
        <w:t>Le secrétaire général</w:t>
      </w:r>
      <w:r>
        <w:rPr>
          <w:rFonts w:ascii="Bookman Old Style" w:hAnsi="Bookman Old Style" w:cstheme="minorHAnsi"/>
          <w:iCs/>
        </w:rPr>
        <w:t xml:space="preserve">                             </w:t>
      </w:r>
      <w:r w:rsidRPr="005F3605">
        <w:rPr>
          <w:rFonts w:ascii="Bookman Old Style" w:hAnsi="Bookman Old Style" w:cstheme="minorHAnsi"/>
          <w:iCs/>
        </w:rPr>
        <w:t xml:space="preserve">  </w:t>
      </w:r>
      <w:r w:rsidRPr="005F3605">
        <w:rPr>
          <w:rFonts w:ascii="Bookman Old Style" w:hAnsi="Bookman Old Style" w:cstheme="minorHAnsi"/>
          <w:b/>
          <w:iCs/>
          <w:u w:val="single"/>
        </w:rPr>
        <w:t>Le Présiden</w:t>
      </w:r>
      <w:r>
        <w:rPr>
          <w:rFonts w:ascii="Bookman Old Style" w:hAnsi="Bookman Old Style" w:cstheme="minorHAnsi"/>
          <w:b/>
          <w:iCs/>
          <w:u w:val="single"/>
        </w:rPr>
        <w:t>t</w:t>
      </w:r>
    </w:p>
    <w:p w14:paraId="4877FAA4" w14:textId="3DD73168" w:rsidR="006F2FC3" w:rsidRDefault="006F2FC3" w:rsidP="00380257">
      <w:pPr>
        <w:tabs>
          <w:tab w:val="left" w:pos="3080"/>
        </w:tabs>
        <w:rPr>
          <w:rFonts w:ascii="Bookman Old Style" w:hAnsi="Bookman Old Style" w:cstheme="minorHAnsi"/>
          <w:b/>
          <w:iCs/>
          <w:u w:val="single"/>
        </w:rPr>
      </w:pPr>
    </w:p>
    <w:p w14:paraId="038F35BB" w14:textId="280CFD55" w:rsidR="006F2FC3" w:rsidRDefault="006F2FC3" w:rsidP="00380257">
      <w:pPr>
        <w:tabs>
          <w:tab w:val="left" w:pos="3080"/>
        </w:tabs>
        <w:rPr>
          <w:rFonts w:ascii="Bookman Old Style" w:hAnsi="Bookman Old Style" w:cstheme="minorHAnsi"/>
          <w:b/>
          <w:iCs/>
          <w:u w:val="single"/>
        </w:rPr>
      </w:pPr>
    </w:p>
    <w:p w14:paraId="155F7AC7" w14:textId="572F2E54" w:rsidR="006F2FC3" w:rsidRDefault="006F2FC3" w:rsidP="00380257">
      <w:pPr>
        <w:tabs>
          <w:tab w:val="left" w:pos="3080"/>
        </w:tabs>
        <w:rPr>
          <w:rFonts w:ascii="Bookman Old Style" w:hAnsi="Bookman Old Style" w:cstheme="minorHAnsi"/>
          <w:b/>
          <w:iCs/>
          <w:u w:val="single"/>
        </w:rPr>
      </w:pPr>
    </w:p>
    <w:p w14:paraId="4811333E" w14:textId="56E7AC7C" w:rsidR="00693CCC" w:rsidRDefault="00693CCC" w:rsidP="00380257">
      <w:pPr>
        <w:tabs>
          <w:tab w:val="left" w:pos="3080"/>
        </w:tabs>
        <w:rPr>
          <w:rFonts w:ascii="Bookman Old Style" w:hAnsi="Bookman Old Style" w:cstheme="minorHAnsi"/>
          <w:b/>
          <w:iCs/>
          <w:u w:val="single"/>
        </w:rPr>
      </w:pPr>
    </w:p>
    <w:p w14:paraId="10D0FE85" w14:textId="77777777" w:rsidR="00693CCC" w:rsidRDefault="00693CCC" w:rsidP="00380257">
      <w:pPr>
        <w:tabs>
          <w:tab w:val="left" w:pos="3080"/>
        </w:tabs>
        <w:rPr>
          <w:rFonts w:ascii="Bookman Old Style" w:hAnsi="Bookman Old Style" w:cstheme="minorHAnsi"/>
          <w:b/>
          <w:iCs/>
          <w:u w:val="single"/>
        </w:rPr>
      </w:pPr>
    </w:p>
    <w:p w14:paraId="133B5F90" w14:textId="67CDCCCF" w:rsidR="006F2FC3" w:rsidRPr="00EB2CD7" w:rsidRDefault="006F2FC3" w:rsidP="00380257">
      <w:pPr>
        <w:tabs>
          <w:tab w:val="left" w:pos="3080"/>
        </w:tabs>
        <w:rPr>
          <w:rFonts w:ascii="Baskerville Old Face" w:hAnsi="Baskerville Old Face" w:cstheme="minorHAnsi"/>
          <w:b/>
          <w:iCs/>
          <w:u w:val="single"/>
        </w:rPr>
      </w:pPr>
    </w:p>
    <w:p w14:paraId="25431286" w14:textId="77777777" w:rsidR="006F2FC3" w:rsidRPr="006F2FC3" w:rsidRDefault="006F2FC3" w:rsidP="00693CCC">
      <w:pPr>
        <w:shd w:val="clear" w:color="auto" w:fill="DBE5F1" w:themeFill="accent1" w:themeFillTint="33"/>
        <w:tabs>
          <w:tab w:val="left" w:pos="2016"/>
        </w:tabs>
        <w:jc w:val="center"/>
        <w:rPr>
          <w:rFonts w:ascii="Bookman Old Style" w:eastAsiaTheme="minorEastAsia" w:hAnsi="Bookman Old Style" w:cstheme="minorBidi"/>
          <w:b/>
          <w:bCs/>
          <w:iCs/>
          <w:sz w:val="28"/>
          <w:szCs w:val="28"/>
          <w:u w:val="single"/>
        </w:rPr>
      </w:pPr>
      <w:r w:rsidRPr="006F2FC3">
        <w:rPr>
          <w:rFonts w:ascii="Baskerville Old Face" w:eastAsiaTheme="minorEastAsia" w:hAnsi="Baskerville Old Face" w:cstheme="minorBidi"/>
          <w:b/>
          <w:bCs/>
          <w:iCs/>
          <w:sz w:val="28"/>
          <w:szCs w:val="28"/>
          <w:u w:val="single"/>
        </w:rPr>
        <w:t xml:space="preserve">Réunion </w:t>
      </w:r>
      <w:r w:rsidRPr="006F2FC3">
        <w:rPr>
          <w:rFonts w:ascii="Bookman Old Style" w:eastAsiaTheme="minorEastAsia" w:hAnsi="Bookman Old Style" w:cstheme="minorBidi"/>
          <w:b/>
          <w:bCs/>
          <w:iCs/>
          <w:sz w:val="28"/>
          <w:szCs w:val="28"/>
          <w:u w:val="single"/>
        </w:rPr>
        <w:t>ligue – clubs honneur et pré-honneur</w:t>
      </w:r>
      <w:r w:rsidRPr="006F2FC3">
        <w:rPr>
          <w:rFonts w:ascii="Bookman Old Style" w:eastAsiaTheme="minorEastAsia" w:hAnsi="Bookman Old Style" w:cstheme="minorBidi"/>
          <w:b/>
          <w:bCs/>
          <w:iCs/>
          <w:sz w:val="28"/>
          <w:szCs w:val="28"/>
          <w:u w:val="single"/>
        </w:rPr>
        <w:tab/>
      </w:r>
    </w:p>
    <w:p w14:paraId="192A7706" w14:textId="3580F1E8" w:rsidR="006F2FC3" w:rsidRPr="006F2FC3" w:rsidRDefault="006F2FC3" w:rsidP="00693CCC">
      <w:pPr>
        <w:shd w:val="clear" w:color="auto" w:fill="DBE5F1" w:themeFill="accent1" w:themeFillTint="33"/>
        <w:tabs>
          <w:tab w:val="left" w:pos="2016"/>
        </w:tabs>
        <w:jc w:val="center"/>
        <w:rPr>
          <w:rFonts w:ascii="Bookman Old Style" w:eastAsiaTheme="minorEastAsia" w:hAnsi="Bookman Old Style" w:cstheme="minorBidi"/>
          <w:b/>
          <w:sz w:val="32"/>
          <w:szCs w:val="32"/>
          <w:u w:val="single"/>
        </w:rPr>
      </w:pPr>
      <w:r w:rsidRPr="006F2FC3">
        <w:rPr>
          <w:rFonts w:ascii="Bookman Old Style" w:eastAsiaTheme="minorEastAsia" w:hAnsi="Bookman Old Style" w:cstheme="minorBidi"/>
          <w:b/>
          <w:bCs/>
          <w:iCs/>
          <w:sz w:val="28"/>
          <w:szCs w:val="28"/>
          <w:u w:val="single"/>
        </w:rPr>
        <w:t xml:space="preserve">du  </w:t>
      </w:r>
      <w:r w:rsidRPr="00EB2CD7">
        <w:rPr>
          <w:rFonts w:ascii="Bookman Old Style" w:eastAsiaTheme="minorEastAsia" w:hAnsi="Bookman Old Style" w:cstheme="minorBidi"/>
          <w:b/>
          <w:bCs/>
          <w:iCs/>
          <w:sz w:val="28"/>
          <w:szCs w:val="28"/>
          <w:u w:val="single"/>
        </w:rPr>
        <w:t>02 OCTOBRE</w:t>
      </w:r>
      <w:r w:rsidRPr="006F2FC3">
        <w:rPr>
          <w:rFonts w:ascii="Bookman Old Style" w:eastAsiaTheme="minorEastAsia" w:hAnsi="Bookman Old Style" w:cstheme="minorBidi"/>
          <w:b/>
          <w:bCs/>
          <w:iCs/>
          <w:sz w:val="28"/>
          <w:szCs w:val="28"/>
          <w:u w:val="single"/>
        </w:rPr>
        <w:t xml:space="preserve"> 2021</w:t>
      </w:r>
    </w:p>
    <w:p w14:paraId="0E4D40B0" w14:textId="77777777" w:rsidR="00693CCC" w:rsidRDefault="006F2FC3" w:rsidP="006F2FC3">
      <w:pPr>
        <w:spacing w:after="200" w:line="276" w:lineRule="auto"/>
        <w:jc w:val="both"/>
        <w:rPr>
          <w:rFonts w:ascii="Bookman Old Style" w:eastAsiaTheme="minorEastAsia" w:hAnsi="Bookman Old Style" w:cstheme="minorBidi"/>
          <w:iCs/>
          <w:sz w:val="32"/>
          <w:szCs w:val="32"/>
        </w:rPr>
      </w:pPr>
      <w:r w:rsidRPr="006F2FC3">
        <w:rPr>
          <w:rFonts w:ascii="Bookman Old Style" w:eastAsiaTheme="minorEastAsia" w:hAnsi="Bookman Old Style" w:cstheme="minorBidi"/>
          <w:iCs/>
          <w:sz w:val="32"/>
          <w:szCs w:val="32"/>
        </w:rPr>
        <w:t xml:space="preserve">             </w:t>
      </w:r>
    </w:p>
    <w:p w14:paraId="0D24DA94" w14:textId="185ACBCE" w:rsidR="006F2FC3" w:rsidRPr="006F2FC3" w:rsidRDefault="006F2FC3" w:rsidP="006F2FC3">
      <w:pPr>
        <w:spacing w:after="200" w:line="276" w:lineRule="auto"/>
        <w:jc w:val="both"/>
        <w:rPr>
          <w:rFonts w:ascii="Bookman Old Style" w:eastAsiaTheme="minorEastAsia" w:hAnsi="Bookman Old Style" w:cstheme="minorBidi"/>
          <w:iCs/>
        </w:rPr>
      </w:pPr>
      <w:r w:rsidRPr="006F2FC3">
        <w:rPr>
          <w:rFonts w:ascii="Bookman Old Style" w:eastAsiaTheme="minorEastAsia" w:hAnsi="Bookman Old Style" w:cstheme="minorBidi"/>
          <w:iCs/>
          <w:sz w:val="32"/>
          <w:szCs w:val="32"/>
        </w:rPr>
        <w:t xml:space="preserve"> </w:t>
      </w:r>
      <w:r w:rsidR="00693CCC">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iCs/>
        </w:rPr>
        <w:t xml:space="preserve">L’an deux mille Vingt et Un et le </w:t>
      </w:r>
      <w:r w:rsidRPr="00EB2CD7">
        <w:rPr>
          <w:rFonts w:ascii="Bookman Old Style" w:eastAsiaTheme="minorEastAsia" w:hAnsi="Bookman Old Style" w:cstheme="minorBidi"/>
          <w:iCs/>
        </w:rPr>
        <w:t xml:space="preserve">Deux </w:t>
      </w:r>
      <w:r w:rsidRPr="006F2FC3">
        <w:rPr>
          <w:rFonts w:ascii="Bookman Old Style" w:eastAsiaTheme="minorEastAsia" w:hAnsi="Bookman Old Style" w:cstheme="minorBidi"/>
          <w:iCs/>
        </w:rPr>
        <w:t xml:space="preserve">du mois </w:t>
      </w:r>
      <w:r w:rsidR="00693CCC" w:rsidRPr="006F2FC3">
        <w:rPr>
          <w:rFonts w:ascii="Bookman Old Style" w:eastAsiaTheme="minorEastAsia" w:hAnsi="Bookman Old Style" w:cstheme="minorBidi"/>
          <w:iCs/>
        </w:rPr>
        <w:t>d</w:t>
      </w:r>
      <w:r w:rsidR="00693CCC" w:rsidRPr="00EB2CD7">
        <w:rPr>
          <w:rFonts w:ascii="Bookman Old Style" w:eastAsiaTheme="minorEastAsia" w:hAnsi="Bookman Old Style" w:cstheme="minorBidi"/>
          <w:iCs/>
        </w:rPr>
        <w:t>’octobre</w:t>
      </w:r>
      <w:r w:rsidR="00693CCC" w:rsidRPr="006F2FC3">
        <w:rPr>
          <w:rFonts w:ascii="Bookman Old Style" w:eastAsiaTheme="minorEastAsia" w:hAnsi="Bookman Old Style" w:cstheme="minorBidi"/>
          <w:iCs/>
        </w:rPr>
        <w:t>,</w:t>
      </w:r>
      <w:r w:rsidRPr="006F2FC3">
        <w:rPr>
          <w:rFonts w:ascii="Bookman Old Style" w:eastAsiaTheme="minorEastAsia" w:hAnsi="Bookman Old Style" w:cstheme="minorBidi"/>
          <w:iCs/>
        </w:rPr>
        <w:t xml:space="preserve"> à 10 </w:t>
      </w:r>
      <w:r w:rsidR="00693CCC" w:rsidRPr="006F2FC3">
        <w:rPr>
          <w:rFonts w:ascii="Bookman Old Style" w:eastAsiaTheme="minorEastAsia" w:hAnsi="Bookman Old Style" w:cstheme="minorBidi"/>
          <w:iCs/>
        </w:rPr>
        <w:t>heures, s’est</w:t>
      </w:r>
      <w:r w:rsidRPr="006F2FC3">
        <w:rPr>
          <w:rFonts w:ascii="Bookman Old Style" w:eastAsiaTheme="minorEastAsia" w:hAnsi="Bookman Old Style" w:cstheme="minorBidi"/>
          <w:iCs/>
        </w:rPr>
        <w:t xml:space="preserve"> tenue, au </w:t>
      </w:r>
      <w:r w:rsidRPr="00EB2CD7">
        <w:rPr>
          <w:rFonts w:ascii="Bookman Old Style" w:eastAsiaTheme="minorEastAsia" w:hAnsi="Bookman Old Style" w:cstheme="minorBidi"/>
          <w:iCs/>
        </w:rPr>
        <w:t xml:space="preserve">siège de la ligue de </w:t>
      </w:r>
      <w:r w:rsidR="00693CCC" w:rsidRPr="00EB2CD7">
        <w:rPr>
          <w:rFonts w:ascii="Bookman Old Style" w:eastAsiaTheme="minorEastAsia" w:hAnsi="Bookman Old Style" w:cstheme="minorBidi"/>
          <w:iCs/>
        </w:rPr>
        <w:t>wilaya,</w:t>
      </w:r>
      <w:r w:rsidRPr="006F2FC3">
        <w:rPr>
          <w:rFonts w:ascii="Bookman Old Style" w:eastAsiaTheme="minorEastAsia" w:hAnsi="Bookman Old Style" w:cstheme="minorBidi"/>
          <w:iCs/>
        </w:rPr>
        <w:t xml:space="preserve"> la réunion de travail ligue – clubs (Honneur et Pré-Honneur) sous la présidence de Mr </w:t>
      </w:r>
      <w:r w:rsidRPr="00EB2CD7">
        <w:rPr>
          <w:rFonts w:ascii="Bookman Old Style" w:eastAsiaTheme="minorEastAsia" w:hAnsi="Bookman Old Style" w:cstheme="minorBidi"/>
          <w:b/>
          <w:bCs/>
          <w:iCs/>
        </w:rPr>
        <w:t>DOUAS Mohamed</w:t>
      </w:r>
      <w:r w:rsidRPr="006F2FC3">
        <w:rPr>
          <w:rFonts w:ascii="Bookman Old Style" w:eastAsiaTheme="minorEastAsia" w:hAnsi="Bookman Old Style" w:cstheme="minorBidi"/>
          <w:iCs/>
        </w:rPr>
        <w:t xml:space="preserve">, président de la ligue en exercice. </w:t>
      </w:r>
    </w:p>
    <w:p w14:paraId="59E2187C" w14:textId="77777777" w:rsidR="006F2FC3" w:rsidRPr="006F2FC3" w:rsidRDefault="006F2FC3" w:rsidP="006F2FC3">
      <w:pPr>
        <w:spacing w:after="200" w:line="276" w:lineRule="auto"/>
        <w:rPr>
          <w:rFonts w:ascii="Bookman Old Style" w:eastAsiaTheme="minorEastAsia" w:hAnsi="Bookman Old Style" w:cstheme="minorBidi"/>
          <w:iCs/>
          <w:sz w:val="32"/>
          <w:szCs w:val="32"/>
        </w:rPr>
      </w:pPr>
      <w:r w:rsidRPr="006F2FC3">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b/>
          <w:bCs/>
          <w:iCs/>
          <w:color w:val="0000FF"/>
          <w:sz w:val="32"/>
          <w:szCs w:val="32"/>
          <w:u w:val="single"/>
        </w:rPr>
        <w:t>Etaient présents</w:t>
      </w:r>
      <w:r w:rsidRPr="006F2FC3">
        <w:rPr>
          <w:rFonts w:ascii="Bookman Old Style" w:eastAsiaTheme="minorEastAsia" w:hAnsi="Bookman Old Style" w:cstheme="minorBidi"/>
          <w:iCs/>
          <w:sz w:val="32"/>
          <w:szCs w:val="32"/>
        </w:rPr>
        <w:t> :</w:t>
      </w:r>
    </w:p>
    <w:p w14:paraId="51D23A24" w14:textId="77777777" w:rsidR="006F2FC3" w:rsidRPr="006F2FC3" w:rsidRDefault="006F2FC3" w:rsidP="006F2FC3">
      <w:pPr>
        <w:spacing w:after="200" w:line="276" w:lineRule="auto"/>
        <w:rPr>
          <w:rFonts w:ascii="Bookman Old Style" w:eastAsiaTheme="minorEastAsia" w:hAnsi="Bookman Old Style" w:cstheme="minorBidi"/>
          <w:iCs/>
          <w:sz w:val="20"/>
          <w:szCs w:val="20"/>
        </w:rPr>
      </w:pPr>
      <w:r w:rsidRPr="006F2FC3">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b/>
          <w:bCs/>
          <w:iCs/>
          <w:color w:val="008000"/>
          <w:sz w:val="32"/>
          <w:szCs w:val="32"/>
          <w:u w:val="single"/>
        </w:rPr>
        <w:t>Clubs</w:t>
      </w:r>
      <w:r w:rsidRPr="006F2FC3">
        <w:rPr>
          <w:rFonts w:ascii="Bookman Old Style" w:eastAsiaTheme="minorEastAsia" w:hAnsi="Bookman Old Style" w:cstheme="minorBidi"/>
          <w:iCs/>
          <w:sz w:val="32"/>
          <w:szCs w:val="32"/>
        </w:rPr>
        <w:t xml:space="preserve"> :  </w:t>
      </w:r>
    </w:p>
    <w:p w14:paraId="090D62E7" w14:textId="687B853A" w:rsidR="006F2FC3" w:rsidRPr="006F2FC3" w:rsidRDefault="006F2FC3" w:rsidP="006F2FC3">
      <w:pPr>
        <w:spacing w:line="276" w:lineRule="auto"/>
        <w:jc w:val="both"/>
        <w:rPr>
          <w:rFonts w:ascii="Bookman Old Style" w:eastAsiaTheme="minorEastAsia" w:hAnsi="Bookman Old Style" w:cstheme="minorBidi"/>
          <w:iCs/>
        </w:rPr>
      </w:pPr>
      <w:r w:rsidRPr="006F2FC3">
        <w:rPr>
          <w:rFonts w:ascii="Bookman Old Style" w:eastAsiaTheme="minorEastAsia" w:hAnsi="Bookman Old Style" w:cstheme="minorBidi"/>
          <w:b/>
          <w:bCs/>
          <w:iCs/>
          <w:sz w:val="32"/>
          <w:szCs w:val="32"/>
          <w:u w:val="single"/>
        </w:rPr>
        <w:t>HONNEUR</w:t>
      </w:r>
      <w:r w:rsidRPr="006F2FC3">
        <w:rPr>
          <w:rFonts w:ascii="Bookman Old Style" w:eastAsiaTheme="minorEastAsia" w:hAnsi="Bookman Old Style" w:cstheme="minorBidi"/>
          <w:iCs/>
          <w:sz w:val="32"/>
          <w:szCs w:val="32"/>
          <w:u w:val="single"/>
        </w:rPr>
        <w:t>:</w:t>
      </w:r>
      <w:r w:rsidRPr="006F2FC3">
        <w:rPr>
          <w:rFonts w:ascii="Bookman Old Style" w:eastAsiaTheme="minorEastAsia" w:hAnsi="Bookman Old Style" w:cstheme="minorBidi"/>
          <w:iCs/>
          <w:sz w:val="32"/>
          <w:szCs w:val="32"/>
        </w:rPr>
        <w:t xml:space="preserve"> </w:t>
      </w:r>
      <w:r w:rsidR="00542DC0" w:rsidRPr="00EB2CD7">
        <w:rPr>
          <w:rFonts w:ascii="Bookman Old Style" w:eastAsiaTheme="minorEastAsia" w:hAnsi="Bookman Old Style" w:cstheme="minorBidi"/>
          <w:iCs/>
          <w:sz w:val="32"/>
          <w:szCs w:val="32"/>
        </w:rPr>
        <w:t xml:space="preserve"> </w:t>
      </w:r>
      <w:r w:rsidRPr="00EB2CD7">
        <w:rPr>
          <w:rFonts w:ascii="Bookman Old Style" w:eastAsiaTheme="minorEastAsia" w:hAnsi="Bookman Old Style" w:cstheme="minorBidi"/>
          <w:iCs/>
          <w:sz w:val="32"/>
          <w:szCs w:val="32"/>
        </w:rPr>
        <w:t>AJA</w:t>
      </w:r>
      <w:r w:rsidR="00906C00" w:rsidRPr="00EB2CD7">
        <w:rPr>
          <w:rFonts w:ascii="Bookman Old Style" w:eastAsiaTheme="minorEastAsia" w:hAnsi="Bookman Old Style" w:cstheme="minorBidi"/>
          <w:iCs/>
          <w:sz w:val="32"/>
          <w:szCs w:val="32"/>
        </w:rPr>
        <w:t> ,</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CRBA,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CAAJ,</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JSA,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ESA,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JSEB,</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USS,</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CRLM,</w:t>
      </w:r>
    </w:p>
    <w:p w14:paraId="6197FA01" w14:textId="77777777" w:rsidR="006F2FC3" w:rsidRPr="006F2FC3" w:rsidRDefault="006F2FC3" w:rsidP="006F2FC3">
      <w:pPr>
        <w:spacing w:line="276" w:lineRule="auto"/>
        <w:jc w:val="both"/>
        <w:rPr>
          <w:rFonts w:ascii="Bookman Old Style" w:eastAsiaTheme="minorEastAsia" w:hAnsi="Bookman Old Style" w:cstheme="minorBidi"/>
          <w:iCs/>
          <w:sz w:val="20"/>
          <w:szCs w:val="20"/>
        </w:rPr>
      </w:pPr>
    </w:p>
    <w:p w14:paraId="1E5EDA26" w14:textId="7293102D" w:rsidR="006F2FC3" w:rsidRPr="006F2FC3" w:rsidRDefault="006F2FC3" w:rsidP="00906C00">
      <w:pPr>
        <w:spacing w:after="200" w:line="276" w:lineRule="auto"/>
        <w:jc w:val="both"/>
        <w:rPr>
          <w:rFonts w:ascii="Bookman Old Style" w:eastAsiaTheme="minorEastAsia" w:hAnsi="Bookman Old Style" w:cstheme="minorBidi"/>
          <w:iCs/>
          <w:sz w:val="28"/>
          <w:szCs w:val="28"/>
        </w:rPr>
      </w:pPr>
      <w:r w:rsidRPr="006F2FC3">
        <w:rPr>
          <w:rFonts w:ascii="Bookman Old Style" w:eastAsiaTheme="minorEastAsia" w:hAnsi="Bookman Old Style" w:cstheme="minorBidi"/>
          <w:b/>
          <w:bCs/>
          <w:iCs/>
          <w:sz w:val="32"/>
          <w:szCs w:val="32"/>
          <w:u w:val="single"/>
        </w:rPr>
        <w:t>PRE-</w:t>
      </w:r>
      <w:r w:rsidR="00EB2CD7" w:rsidRPr="006F2FC3">
        <w:rPr>
          <w:rFonts w:ascii="Bookman Old Style" w:eastAsiaTheme="minorEastAsia" w:hAnsi="Bookman Old Style" w:cstheme="minorBidi"/>
          <w:b/>
          <w:bCs/>
          <w:iCs/>
          <w:sz w:val="32"/>
          <w:szCs w:val="32"/>
          <w:u w:val="single"/>
        </w:rPr>
        <w:t>HONNEUR</w:t>
      </w:r>
      <w:r w:rsidR="00EB2CD7" w:rsidRPr="006F2FC3">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 xml:space="preserve"> NRC,</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MOB,</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USC,</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NRH,</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USMK,</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USMB,</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CASA,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NON,</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RCK,</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ROA,</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USK,</w:t>
      </w:r>
      <w:r w:rsidR="00542DC0" w:rsidRPr="00EB2CD7">
        <w:rPr>
          <w:rFonts w:ascii="Bookman Old Style" w:eastAsiaTheme="minorEastAsia" w:hAnsi="Bookman Old Style" w:cstheme="minorBidi"/>
          <w:iCs/>
          <w:sz w:val="32"/>
          <w:szCs w:val="32"/>
        </w:rPr>
        <w:t xml:space="preserve"> </w:t>
      </w:r>
      <w:r w:rsidR="00906C00" w:rsidRPr="00EB2CD7">
        <w:rPr>
          <w:rFonts w:ascii="Bookman Old Style" w:eastAsiaTheme="minorEastAsia" w:hAnsi="Bookman Old Style" w:cstheme="minorBidi"/>
          <w:iCs/>
          <w:sz w:val="32"/>
          <w:szCs w:val="32"/>
        </w:rPr>
        <w:t>HORA</w:t>
      </w:r>
      <w:r w:rsidR="00542DC0" w:rsidRPr="00EB2CD7">
        <w:rPr>
          <w:rFonts w:ascii="Bookman Old Style" w:eastAsiaTheme="minorEastAsia" w:hAnsi="Bookman Old Style" w:cstheme="minorBidi"/>
          <w:iCs/>
          <w:sz w:val="32"/>
          <w:szCs w:val="32"/>
        </w:rPr>
        <w:t>, OJA, ESH</w:t>
      </w:r>
    </w:p>
    <w:p w14:paraId="37E398DB" w14:textId="2FA233D1" w:rsidR="006F2FC3" w:rsidRPr="00EB2CD7" w:rsidRDefault="006F2FC3" w:rsidP="006F2FC3">
      <w:pPr>
        <w:spacing w:after="200" w:line="276" w:lineRule="auto"/>
        <w:jc w:val="both"/>
        <w:rPr>
          <w:rFonts w:ascii="Bookman Old Style" w:eastAsiaTheme="minorEastAsia" w:hAnsi="Bookman Old Style" w:cstheme="minorBidi"/>
          <w:iCs/>
        </w:rPr>
      </w:pPr>
      <w:r w:rsidRPr="006F2FC3">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iCs/>
          <w:sz w:val="28"/>
          <w:szCs w:val="28"/>
        </w:rPr>
        <w:t xml:space="preserve"> </w:t>
      </w:r>
      <w:r w:rsidRPr="006F2FC3">
        <w:rPr>
          <w:rFonts w:ascii="Bookman Old Style" w:eastAsiaTheme="minorEastAsia" w:hAnsi="Bookman Old Style" w:cstheme="minorBidi"/>
          <w:iCs/>
        </w:rPr>
        <w:t xml:space="preserve">Après les salutations d’usage et les souhaits de bienvenue aux membres présents, la parole a été donnée au secrétaire général pour la lecture de l’ordre du jour : </w:t>
      </w:r>
    </w:p>
    <w:p w14:paraId="5DC4FC78" w14:textId="77777777" w:rsidR="00945582" w:rsidRPr="00EB2CD7" w:rsidRDefault="00945582" w:rsidP="006F2FC3">
      <w:pPr>
        <w:spacing w:after="200" w:line="276" w:lineRule="auto"/>
        <w:jc w:val="both"/>
        <w:rPr>
          <w:rFonts w:ascii="Bookman Old Style" w:hAnsi="Bookman Old Style"/>
        </w:rPr>
      </w:pPr>
      <w:r w:rsidRPr="00EB2CD7">
        <w:rPr>
          <w:rFonts w:ascii="Bookman Old Style" w:hAnsi="Bookman Old Style"/>
        </w:rPr>
        <w:t xml:space="preserve">Ordre du jour </w:t>
      </w:r>
    </w:p>
    <w:p w14:paraId="44972100" w14:textId="69168240" w:rsidR="00945582" w:rsidRPr="00EB2CD7" w:rsidRDefault="00945582" w:rsidP="00945582">
      <w:pPr>
        <w:spacing w:after="200" w:line="276" w:lineRule="auto"/>
        <w:jc w:val="both"/>
        <w:rPr>
          <w:rFonts w:ascii="Bookman Old Style" w:hAnsi="Bookman Old Style"/>
        </w:rPr>
      </w:pPr>
      <w:r w:rsidRPr="00EB2CD7">
        <w:rPr>
          <w:rFonts w:ascii="Bookman Old Style" w:hAnsi="Bookman Old Style"/>
        </w:rPr>
        <w:sym w:font="Symbol" w:char="F0FC"/>
      </w:r>
      <w:r w:rsidRPr="00EB2CD7">
        <w:rPr>
          <w:rFonts w:ascii="Bookman Old Style" w:hAnsi="Bookman Old Style"/>
        </w:rPr>
        <w:t xml:space="preserve"> Situation sanitaire COVID 19. </w:t>
      </w:r>
    </w:p>
    <w:p w14:paraId="638F8DB9" w14:textId="77777777" w:rsidR="00945582" w:rsidRPr="00EB2CD7" w:rsidRDefault="00945582" w:rsidP="006F2FC3">
      <w:pPr>
        <w:spacing w:after="200" w:line="276" w:lineRule="auto"/>
        <w:jc w:val="both"/>
        <w:rPr>
          <w:rFonts w:ascii="Bookman Old Style" w:hAnsi="Bookman Old Style"/>
        </w:rPr>
      </w:pPr>
      <w:r w:rsidRPr="00EB2CD7">
        <w:rPr>
          <w:rFonts w:ascii="Bookman Old Style" w:hAnsi="Bookman Old Style"/>
        </w:rPr>
        <w:sym w:font="Symbol" w:char="F0FC"/>
      </w:r>
      <w:r w:rsidRPr="00EB2CD7">
        <w:rPr>
          <w:rFonts w:ascii="Bookman Old Style" w:hAnsi="Bookman Old Style"/>
        </w:rPr>
        <w:t xml:space="preserve"> Préparation démarrage championnat 2021/2022. </w:t>
      </w:r>
    </w:p>
    <w:p w14:paraId="7CAA9444" w14:textId="688D0B84" w:rsidR="00945582" w:rsidRPr="00EB2CD7" w:rsidRDefault="00945582" w:rsidP="006F2FC3">
      <w:pPr>
        <w:spacing w:after="200" w:line="276" w:lineRule="auto"/>
        <w:jc w:val="both"/>
        <w:rPr>
          <w:rFonts w:ascii="Bookman Old Style" w:hAnsi="Bookman Old Style"/>
        </w:rPr>
      </w:pPr>
      <w:r w:rsidRPr="00EB2CD7">
        <w:rPr>
          <w:rFonts w:ascii="Bookman Old Style" w:hAnsi="Bookman Old Style"/>
        </w:rPr>
        <w:sym w:font="Symbol" w:char="F0FC"/>
      </w:r>
      <w:r w:rsidRPr="00EB2CD7">
        <w:rPr>
          <w:rFonts w:ascii="Bookman Old Style" w:hAnsi="Bookman Old Style"/>
        </w:rPr>
        <w:t xml:space="preserve"> Divers.</w:t>
      </w:r>
    </w:p>
    <w:p w14:paraId="3F42486A" w14:textId="6CE0EF22" w:rsidR="00945582" w:rsidRPr="00EB2CD7" w:rsidRDefault="00945582" w:rsidP="00945582">
      <w:pPr>
        <w:pStyle w:val="Paragraphedeliste"/>
        <w:numPr>
          <w:ilvl w:val="0"/>
          <w:numId w:val="20"/>
        </w:numPr>
        <w:spacing w:after="200" w:line="276" w:lineRule="auto"/>
        <w:jc w:val="both"/>
        <w:rPr>
          <w:rFonts w:ascii="Bookman Old Style" w:hAnsi="Bookman Old Style"/>
        </w:rPr>
      </w:pPr>
      <w:r w:rsidRPr="00EB2CD7">
        <w:rPr>
          <w:rFonts w:ascii="Bookman Old Style" w:hAnsi="Bookman Old Style"/>
        </w:rPr>
        <w:t>Situation sanitaire COVID19 :</w:t>
      </w:r>
    </w:p>
    <w:p w14:paraId="05FFC19D" w14:textId="5FEF865F" w:rsidR="00945582" w:rsidRPr="00EB2CD7" w:rsidRDefault="00945582" w:rsidP="00945582">
      <w:pPr>
        <w:pStyle w:val="Paragraphedeliste"/>
        <w:spacing w:after="200" w:line="276" w:lineRule="auto"/>
        <w:ind w:left="1080"/>
        <w:jc w:val="both"/>
        <w:rPr>
          <w:rFonts w:ascii="Bookman Old Style" w:hAnsi="Bookman Old Style"/>
        </w:rPr>
      </w:pPr>
      <w:r w:rsidRPr="00EB2CD7">
        <w:rPr>
          <w:rFonts w:ascii="Bookman Old Style" w:hAnsi="Bookman Old Style"/>
        </w:rPr>
        <w:t xml:space="preserve"> Suite aux instructions du ministre de la jeunesse et du sport et le Mr ministre de la santé. Le président de ligue informa l’assistance que pour le démarrage du championnat que les personnes concernées soient vaccinées (joueurs-staff technique administratif etc.) et que toutes les facilitées sont accordées aux clubs pour la réussite de cet évènement. Pour la vaccination.</w:t>
      </w:r>
    </w:p>
    <w:p w14:paraId="0302CE05" w14:textId="1DA651B0" w:rsidR="00170866" w:rsidRPr="00EB2CD7" w:rsidRDefault="00170866" w:rsidP="00945582">
      <w:pPr>
        <w:pStyle w:val="Paragraphedeliste"/>
        <w:spacing w:after="200" w:line="276" w:lineRule="auto"/>
        <w:ind w:left="1080"/>
        <w:jc w:val="both"/>
        <w:rPr>
          <w:rFonts w:ascii="Bookman Old Style" w:hAnsi="Bookman Old Style"/>
        </w:rPr>
      </w:pPr>
    </w:p>
    <w:p w14:paraId="63D563A5" w14:textId="0C5C9F04" w:rsidR="00170866" w:rsidRPr="00EB2CD7" w:rsidRDefault="00170866" w:rsidP="00170866">
      <w:pPr>
        <w:pStyle w:val="Paragraphedeliste"/>
        <w:numPr>
          <w:ilvl w:val="0"/>
          <w:numId w:val="20"/>
        </w:numPr>
        <w:spacing w:after="200" w:line="276" w:lineRule="auto"/>
        <w:jc w:val="both"/>
        <w:rPr>
          <w:rFonts w:ascii="Bookman Old Style" w:hAnsi="Bookman Old Style"/>
        </w:rPr>
      </w:pPr>
      <w:r w:rsidRPr="00EB2CD7">
        <w:rPr>
          <w:rFonts w:ascii="Bookman Old Style" w:hAnsi="Bookman Old Style"/>
        </w:rPr>
        <w:t xml:space="preserve">Préparation démarrage championnat 2021/2022 </w:t>
      </w:r>
    </w:p>
    <w:p w14:paraId="10988570" w14:textId="306A7D24" w:rsidR="00170866" w:rsidRPr="00EB2CD7" w:rsidRDefault="00170866" w:rsidP="00170866">
      <w:pPr>
        <w:pStyle w:val="Paragraphedeliste"/>
        <w:spacing w:after="200" w:line="276" w:lineRule="auto"/>
        <w:ind w:left="1080"/>
        <w:jc w:val="both"/>
        <w:rPr>
          <w:rFonts w:ascii="Bookman Old Style" w:hAnsi="Bookman Old Style"/>
        </w:rPr>
      </w:pPr>
      <w:r w:rsidRPr="00EB2CD7">
        <w:rPr>
          <w:rFonts w:ascii="Bookman Old Style" w:hAnsi="Bookman Old Style"/>
        </w:rPr>
        <w:t xml:space="preserve">Mr le président de la LW </w:t>
      </w:r>
      <w:r w:rsidR="00EB2CD7" w:rsidRPr="00EB2CD7">
        <w:rPr>
          <w:rFonts w:ascii="Bookman Old Style" w:hAnsi="Bookman Old Style"/>
        </w:rPr>
        <w:t>Annaba informa</w:t>
      </w:r>
      <w:r w:rsidRPr="00EB2CD7">
        <w:rPr>
          <w:rFonts w:ascii="Bookman Old Style" w:hAnsi="Bookman Old Style"/>
        </w:rPr>
        <w:t xml:space="preserve"> les présidents des clubs présents que pour le démarrage du championnat 2021/2022.</w:t>
      </w:r>
    </w:p>
    <w:p w14:paraId="1A9CC701" w14:textId="0B8B21B2" w:rsidR="00170866" w:rsidRPr="00EB2CD7" w:rsidRDefault="00170866" w:rsidP="00170866">
      <w:pPr>
        <w:pStyle w:val="Paragraphedeliste"/>
        <w:spacing w:after="200" w:line="276" w:lineRule="auto"/>
        <w:ind w:left="1080"/>
        <w:jc w:val="both"/>
        <w:rPr>
          <w:rFonts w:ascii="Bookman Old Style" w:hAnsi="Bookman Old Style"/>
        </w:rPr>
      </w:pPr>
    </w:p>
    <w:p w14:paraId="0A7BF744" w14:textId="370081F2" w:rsidR="00170866" w:rsidRPr="00EB2CD7" w:rsidRDefault="00170866" w:rsidP="00EB2CD7">
      <w:pPr>
        <w:pStyle w:val="Paragraphedeliste"/>
        <w:spacing w:after="200" w:line="276" w:lineRule="auto"/>
        <w:ind w:left="709" w:hanging="709"/>
        <w:jc w:val="both"/>
        <w:rPr>
          <w:rFonts w:ascii="Bookman Old Style" w:hAnsi="Bookman Old Style"/>
        </w:rPr>
      </w:pPr>
      <w:r w:rsidRPr="00EB2CD7">
        <w:rPr>
          <w:rFonts w:ascii="Bookman Old Style" w:hAnsi="Bookman Old Style"/>
        </w:rPr>
        <w:t xml:space="preserve">     1.</w:t>
      </w:r>
      <w:r w:rsidR="00EB2CD7">
        <w:rPr>
          <w:rFonts w:ascii="Bookman Old Style" w:hAnsi="Bookman Old Style"/>
        </w:rPr>
        <w:t xml:space="preserve"> </w:t>
      </w:r>
      <w:r w:rsidRPr="00EB2CD7">
        <w:rPr>
          <w:rFonts w:ascii="Bookman Old Style" w:hAnsi="Bookman Old Style"/>
        </w:rPr>
        <w:t xml:space="preserve">Toutes les formalités administratives (dispositions réglementaires </w:t>
      </w:r>
      <w:r w:rsidR="00EB2CD7" w:rsidRPr="00EB2CD7">
        <w:rPr>
          <w:rFonts w:ascii="Bookman Old Style" w:hAnsi="Bookman Old Style"/>
        </w:rPr>
        <w:t xml:space="preserve">– </w:t>
      </w:r>
      <w:r w:rsidR="00EB2CD7">
        <w:rPr>
          <w:rFonts w:ascii="Bookman Old Style" w:hAnsi="Bookman Old Style"/>
        </w:rPr>
        <w:t>dossier</w:t>
      </w:r>
      <w:r w:rsidRPr="00EB2CD7">
        <w:rPr>
          <w:rFonts w:ascii="Bookman Old Style" w:hAnsi="Bookman Old Style"/>
        </w:rPr>
        <w:t xml:space="preserve"> d’engagement etc..) ont été insérées sur le site et que toute personne peut se rapprocher du siège pour de plus amples informations. </w:t>
      </w:r>
    </w:p>
    <w:p w14:paraId="73986335" w14:textId="0AB7131C" w:rsidR="00170866" w:rsidRPr="00EB2CD7" w:rsidRDefault="00170866" w:rsidP="00EB2CD7">
      <w:pPr>
        <w:pStyle w:val="Paragraphedeliste"/>
        <w:spacing w:after="200" w:line="276" w:lineRule="auto"/>
        <w:ind w:left="709" w:hanging="709"/>
        <w:jc w:val="both"/>
        <w:rPr>
          <w:rFonts w:ascii="Bookman Old Style" w:eastAsiaTheme="minorEastAsia" w:hAnsi="Bookman Old Style" w:cstheme="minorBidi"/>
          <w:iCs/>
        </w:rPr>
      </w:pPr>
      <w:r w:rsidRPr="00EB2CD7">
        <w:rPr>
          <w:rFonts w:ascii="Bookman Old Style" w:hAnsi="Bookman Old Style"/>
        </w:rPr>
        <w:lastRenderedPageBreak/>
        <w:t xml:space="preserve">     2.  Mr président de la Ligue insiste à son tour sur la vaccination et informa toute l’assistance qu’aucune licence de joueur ou dirigeant ne sera délivrée sans la présentation du certificat de vaccination.</w:t>
      </w:r>
    </w:p>
    <w:p w14:paraId="2A06B5EA" w14:textId="77777777" w:rsidR="00170866" w:rsidRPr="00EB2CD7" w:rsidRDefault="00170866" w:rsidP="006F2FC3">
      <w:pPr>
        <w:shd w:val="clear" w:color="auto" w:fill="FFFFFF"/>
        <w:spacing w:after="225" w:line="330" w:lineRule="atLeast"/>
        <w:textAlignment w:val="baseline"/>
        <w:rPr>
          <w:rFonts w:ascii="Bookman Old Style" w:hAnsi="Bookman Old Style"/>
        </w:rPr>
      </w:pPr>
      <w:r w:rsidRPr="00EB2CD7">
        <w:rPr>
          <w:rFonts w:ascii="Bookman Old Style" w:hAnsi="Bookman Old Style"/>
        </w:rPr>
        <w:t xml:space="preserve">III. Divers </w:t>
      </w:r>
    </w:p>
    <w:p w14:paraId="11EA1AC5" w14:textId="7DDDD8CD" w:rsidR="006F2FC3" w:rsidRPr="00EB2CD7" w:rsidRDefault="00170866" w:rsidP="006F2FC3">
      <w:pPr>
        <w:shd w:val="clear" w:color="auto" w:fill="FFFFFF"/>
        <w:spacing w:after="225" w:line="330" w:lineRule="atLeast"/>
        <w:textAlignment w:val="baseline"/>
        <w:rPr>
          <w:rFonts w:ascii="Bookman Old Style" w:hAnsi="Bookman Old Style"/>
        </w:rPr>
      </w:pPr>
      <w:r w:rsidRPr="00EB2CD7">
        <w:rPr>
          <w:rFonts w:ascii="Bookman Old Style" w:hAnsi="Bookman Old Style"/>
        </w:rPr>
        <w:t xml:space="preserve">Après un débat fructueux ou quelques problèmes furent soulevées Par les </w:t>
      </w:r>
      <w:r w:rsidR="00EB2CD7" w:rsidRPr="00EB2CD7">
        <w:rPr>
          <w:rFonts w:ascii="Bookman Old Style" w:hAnsi="Bookman Old Style"/>
        </w:rPr>
        <w:t>présidents de</w:t>
      </w:r>
      <w:r w:rsidRPr="00EB2CD7">
        <w:rPr>
          <w:rFonts w:ascii="Bookman Old Style" w:hAnsi="Bookman Old Style"/>
        </w:rPr>
        <w:t xml:space="preserve"> clubs, Mr </w:t>
      </w:r>
      <w:r w:rsidR="00EB2CD7" w:rsidRPr="00EB2CD7">
        <w:rPr>
          <w:rFonts w:ascii="Bookman Old Style" w:hAnsi="Bookman Old Style"/>
        </w:rPr>
        <w:t>DOUAS Mohamed</w:t>
      </w:r>
      <w:r w:rsidRPr="00EB2CD7">
        <w:rPr>
          <w:rFonts w:ascii="Bookman Old Style" w:hAnsi="Bookman Old Style"/>
        </w:rPr>
        <w:t xml:space="preserve"> rassura tout le monde que des solutions seront trouvées et décide que la LWF </w:t>
      </w:r>
      <w:r w:rsidR="00EB2CD7" w:rsidRPr="00EB2CD7">
        <w:rPr>
          <w:rFonts w:ascii="Bookman Old Style" w:hAnsi="Bookman Old Style"/>
        </w:rPr>
        <w:t>de Annaba prendra</w:t>
      </w:r>
      <w:r w:rsidRPr="00EB2CD7">
        <w:rPr>
          <w:rFonts w:ascii="Bookman Old Style" w:hAnsi="Bookman Old Style"/>
        </w:rPr>
        <w:t xml:space="preserve"> en </w:t>
      </w:r>
      <w:r w:rsidR="00EB2CD7" w:rsidRPr="00EB2CD7">
        <w:rPr>
          <w:rFonts w:ascii="Bookman Old Style" w:hAnsi="Bookman Old Style"/>
        </w:rPr>
        <w:t>charge.</w:t>
      </w:r>
    </w:p>
    <w:p w14:paraId="01E36866" w14:textId="77777777" w:rsidR="00EB2CD7" w:rsidRPr="006F2FC3" w:rsidRDefault="00EB2CD7" w:rsidP="006F2FC3">
      <w:pPr>
        <w:shd w:val="clear" w:color="auto" w:fill="FFFFFF"/>
        <w:spacing w:after="225" w:line="330" w:lineRule="atLeast"/>
        <w:textAlignment w:val="baseline"/>
        <w:rPr>
          <w:rFonts w:ascii="Bookman Old Style" w:eastAsiaTheme="minorEastAsia" w:hAnsi="Bookman Old Style" w:cs="Helvetica"/>
          <w:color w:val="444444"/>
        </w:rPr>
      </w:pPr>
    </w:p>
    <w:p w14:paraId="5D11BE72" w14:textId="41386260" w:rsidR="006F2FC3" w:rsidRPr="006F2FC3" w:rsidRDefault="006F2FC3" w:rsidP="006F2FC3">
      <w:pPr>
        <w:tabs>
          <w:tab w:val="left" w:pos="3080"/>
        </w:tabs>
        <w:spacing w:after="200" w:line="276" w:lineRule="auto"/>
        <w:rPr>
          <w:rFonts w:ascii="Bookman Old Style" w:eastAsiaTheme="minorEastAsia" w:hAnsi="Bookman Old Style" w:cstheme="minorBidi"/>
          <w:b/>
          <w:iCs/>
          <w:sz w:val="32"/>
          <w:szCs w:val="32"/>
          <w:u w:val="single"/>
        </w:rPr>
      </w:pPr>
      <w:r w:rsidRPr="006F2FC3">
        <w:rPr>
          <w:rFonts w:ascii="Bookman Old Style" w:eastAsiaTheme="minorEastAsia" w:hAnsi="Bookman Old Style" w:cstheme="minorBidi"/>
          <w:b/>
          <w:iCs/>
          <w:sz w:val="32"/>
          <w:szCs w:val="32"/>
        </w:rPr>
        <w:t xml:space="preserve">  </w:t>
      </w:r>
      <w:r w:rsidR="00542DC0" w:rsidRPr="00EB2CD7">
        <w:rPr>
          <w:rFonts w:ascii="Bookman Old Style" w:eastAsiaTheme="minorEastAsia" w:hAnsi="Bookman Old Style" w:cstheme="minorBidi"/>
          <w:b/>
          <w:iCs/>
          <w:sz w:val="32"/>
          <w:szCs w:val="32"/>
        </w:rPr>
        <w:t xml:space="preserve"> </w:t>
      </w:r>
      <w:r w:rsidRPr="006F2FC3">
        <w:rPr>
          <w:rFonts w:ascii="Bookman Old Style" w:eastAsiaTheme="minorEastAsia" w:hAnsi="Bookman Old Style" w:cstheme="minorBidi"/>
          <w:b/>
          <w:iCs/>
          <w:sz w:val="32"/>
          <w:szCs w:val="32"/>
          <w:u w:val="single"/>
        </w:rPr>
        <w:t>Le secrétaire général</w:t>
      </w:r>
      <w:r w:rsidRPr="006F2FC3">
        <w:rPr>
          <w:rFonts w:ascii="Bookman Old Style" w:eastAsiaTheme="minorEastAsia" w:hAnsi="Bookman Old Style" w:cstheme="minorBidi"/>
          <w:iCs/>
          <w:sz w:val="32"/>
          <w:szCs w:val="32"/>
        </w:rPr>
        <w:t xml:space="preserve">            </w:t>
      </w:r>
      <w:r w:rsidRPr="006F2FC3">
        <w:rPr>
          <w:rFonts w:ascii="Bookman Old Style" w:eastAsiaTheme="minorEastAsia" w:hAnsi="Bookman Old Style" w:cstheme="minorBidi"/>
          <w:b/>
          <w:iCs/>
          <w:sz w:val="32"/>
          <w:szCs w:val="32"/>
          <w:u w:val="single"/>
        </w:rPr>
        <w:t>Le Président de ligue</w:t>
      </w:r>
    </w:p>
    <w:p w14:paraId="0CC4152D" w14:textId="77777777" w:rsidR="006F2FC3" w:rsidRPr="006F2FC3" w:rsidRDefault="006F2FC3" w:rsidP="006F2FC3">
      <w:pPr>
        <w:spacing w:after="200" w:line="276" w:lineRule="auto"/>
        <w:rPr>
          <w:rFonts w:ascii="Bookman Old Style" w:eastAsiaTheme="minorEastAsia" w:hAnsi="Bookman Old Style" w:cstheme="minorHAnsi"/>
          <w:iCs/>
          <w:sz w:val="22"/>
          <w:szCs w:val="22"/>
        </w:rPr>
      </w:pPr>
    </w:p>
    <w:p w14:paraId="5D371590" w14:textId="77777777" w:rsidR="006F2FC3" w:rsidRPr="00EB2CD7" w:rsidRDefault="006F2FC3" w:rsidP="00380257">
      <w:pPr>
        <w:tabs>
          <w:tab w:val="left" w:pos="3080"/>
        </w:tabs>
        <w:rPr>
          <w:rFonts w:ascii="Bookman Old Style" w:hAnsi="Bookman Old Style" w:cstheme="minorHAnsi"/>
          <w:iCs/>
        </w:rPr>
      </w:pPr>
    </w:p>
    <w:p w14:paraId="652D480B" w14:textId="77777777" w:rsidR="00380257" w:rsidRPr="00EB2CD7" w:rsidRDefault="00380257" w:rsidP="00C95194">
      <w:pPr>
        <w:rPr>
          <w:rFonts w:ascii="Bookman Old Style" w:hAnsi="Bookman Old Style" w:cstheme="minorHAnsi"/>
          <w:b/>
          <w:iCs/>
          <w:u w:val="single"/>
        </w:rPr>
      </w:pPr>
    </w:p>
    <w:sectPr w:rsidR="00380257" w:rsidRPr="00EB2CD7" w:rsidSect="00EB2CD7">
      <w:pgSz w:w="11906" w:h="16838"/>
      <w:pgMar w:top="567" w:right="1274"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41823" w14:textId="77777777" w:rsidR="00597A99" w:rsidRDefault="00597A99" w:rsidP="00D86DD4">
      <w:r>
        <w:separator/>
      </w:r>
    </w:p>
  </w:endnote>
  <w:endnote w:type="continuationSeparator" w:id="0">
    <w:p w14:paraId="0EB5F61F" w14:textId="77777777" w:rsidR="00597A99" w:rsidRDefault="00597A99" w:rsidP="00D86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84212" w14:textId="77777777" w:rsidR="00597A99" w:rsidRDefault="00597A99" w:rsidP="00D86DD4">
      <w:r>
        <w:separator/>
      </w:r>
    </w:p>
  </w:footnote>
  <w:footnote w:type="continuationSeparator" w:id="0">
    <w:p w14:paraId="38FE1027" w14:textId="77777777" w:rsidR="00597A99" w:rsidRDefault="00597A99" w:rsidP="00D86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B5023"/>
    <w:multiLevelType w:val="hybridMultilevel"/>
    <w:tmpl w:val="0F3E169E"/>
    <w:lvl w:ilvl="0" w:tplc="3A507B00">
      <w:start w:val="1"/>
      <w:numFmt w:val="decimal"/>
      <w:lvlText w:val="%1-"/>
      <w:lvlJc w:val="left"/>
      <w:pPr>
        <w:ind w:left="502" w:hanging="360"/>
      </w:pPr>
      <w:rPr>
        <w:rFonts w:ascii="Helvetica" w:hAnsi="Helvetica" w:cs="Helvetica" w:hint="default"/>
        <w:b/>
        <w:color w:val="444444"/>
        <w:sz w:val="21"/>
        <w:u w:val="single"/>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 w15:restartNumberingAfterBreak="0">
    <w:nsid w:val="101076CE"/>
    <w:multiLevelType w:val="hybridMultilevel"/>
    <w:tmpl w:val="CA9C70C2"/>
    <w:lvl w:ilvl="0" w:tplc="040C000F">
      <w:start w:val="1"/>
      <w:numFmt w:val="decimal"/>
      <w:lvlText w:val="%1."/>
      <w:lvlJc w:val="left"/>
      <w:pPr>
        <w:ind w:left="36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 w15:restartNumberingAfterBreak="0">
    <w:nsid w:val="10C50CD6"/>
    <w:multiLevelType w:val="hybridMultilevel"/>
    <w:tmpl w:val="2CF8B4E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756B44"/>
    <w:multiLevelType w:val="hybridMultilevel"/>
    <w:tmpl w:val="E22C5814"/>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B9C4BFA"/>
    <w:multiLevelType w:val="hybridMultilevel"/>
    <w:tmpl w:val="BFF82B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5E7148C"/>
    <w:multiLevelType w:val="hybridMultilevel"/>
    <w:tmpl w:val="3112E738"/>
    <w:lvl w:ilvl="0" w:tplc="1AC07BD6">
      <w:start w:val="1"/>
      <w:numFmt w:val="upperLetter"/>
      <w:lvlText w:val="%1-"/>
      <w:lvlJc w:val="left"/>
      <w:pPr>
        <w:ind w:left="720"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A731329"/>
    <w:multiLevelType w:val="hybridMultilevel"/>
    <w:tmpl w:val="16AE742A"/>
    <w:lvl w:ilvl="0" w:tplc="79A04F5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3474337"/>
    <w:multiLevelType w:val="hybridMultilevel"/>
    <w:tmpl w:val="8FDC58C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8757F20"/>
    <w:multiLevelType w:val="hybridMultilevel"/>
    <w:tmpl w:val="62805D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CAA638F"/>
    <w:multiLevelType w:val="hybridMultilevel"/>
    <w:tmpl w:val="78CA4E20"/>
    <w:lvl w:ilvl="0" w:tplc="0A4EA922">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15:restartNumberingAfterBreak="0">
    <w:nsid w:val="53867EDC"/>
    <w:multiLevelType w:val="hybridMultilevel"/>
    <w:tmpl w:val="F932AFC8"/>
    <w:lvl w:ilvl="0" w:tplc="0A4EA922">
      <w:start w:val="1"/>
      <w:numFmt w:val="decimal"/>
      <w:lvlText w:val="%1-"/>
      <w:lvlJc w:val="left"/>
      <w:pPr>
        <w:ind w:left="375" w:hanging="375"/>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557D6DCF"/>
    <w:multiLevelType w:val="hybridMultilevel"/>
    <w:tmpl w:val="DA3259E6"/>
    <w:lvl w:ilvl="0" w:tplc="0A4EA922">
      <w:start w:val="1"/>
      <w:numFmt w:val="decimal"/>
      <w:lvlText w:val="%1-"/>
      <w:lvlJc w:val="left"/>
      <w:pPr>
        <w:ind w:left="1440" w:hanging="360"/>
      </w:pPr>
      <w:rPr>
        <w:rFont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585E499D"/>
    <w:multiLevelType w:val="hybridMultilevel"/>
    <w:tmpl w:val="B144063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598179BA"/>
    <w:multiLevelType w:val="hybridMultilevel"/>
    <w:tmpl w:val="6AEA2A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B8F58D4"/>
    <w:multiLevelType w:val="hybridMultilevel"/>
    <w:tmpl w:val="0492D58E"/>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5E2755A1"/>
    <w:multiLevelType w:val="hybridMultilevel"/>
    <w:tmpl w:val="60147050"/>
    <w:lvl w:ilvl="0" w:tplc="C4822226">
      <w:numFmt w:val="bullet"/>
      <w:lvlText w:val="-"/>
      <w:lvlJc w:val="left"/>
      <w:pPr>
        <w:ind w:left="928" w:hanging="360"/>
      </w:pPr>
      <w:rPr>
        <w:rFonts w:ascii="Bookman Old Style" w:eastAsia="Times New Roman" w:hAnsi="Bookman Old Style" w:cstheme="minorHAnsi"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683E5FEB"/>
    <w:multiLevelType w:val="hybridMultilevel"/>
    <w:tmpl w:val="157A2FA4"/>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6BB71445"/>
    <w:multiLevelType w:val="hybridMultilevel"/>
    <w:tmpl w:val="BE823A64"/>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17108600">
    <w:abstractNumId w:val="15"/>
  </w:num>
  <w:num w:numId="2" w16cid:durableId="178083785">
    <w:abstractNumId w:val="10"/>
  </w:num>
  <w:num w:numId="3" w16cid:durableId="1764182554">
    <w:abstractNumId w:val="17"/>
  </w:num>
  <w:num w:numId="4" w16cid:durableId="797793794">
    <w:abstractNumId w:val="2"/>
  </w:num>
  <w:num w:numId="5" w16cid:durableId="1934044608">
    <w:abstractNumId w:val="3"/>
  </w:num>
  <w:num w:numId="6" w16cid:durableId="2094693117">
    <w:abstractNumId w:val="7"/>
  </w:num>
  <w:num w:numId="7" w16cid:durableId="1291353405">
    <w:abstractNumId w:val="14"/>
  </w:num>
  <w:num w:numId="8" w16cid:durableId="1039016423">
    <w:abstractNumId w:val="16"/>
  </w:num>
  <w:num w:numId="9" w16cid:durableId="2032805344">
    <w:abstractNumId w:val="9"/>
  </w:num>
  <w:num w:numId="10" w16cid:durableId="1512796712">
    <w:abstractNumId w:val="11"/>
  </w:num>
  <w:num w:numId="11" w16cid:durableId="841819571">
    <w:abstractNumId w:val="12"/>
  </w:num>
  <w:num w:numId="12" w16cid:durableId="11022676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3966294">
    <w:abstractNumId w:val="1"/>
  </w:num>
  <w:num w:numId="14" w16cid:durableId="1344165869">
    <w:abstractNumId w:val="4"/>
  </w:num>
  <w:num w:numId="15" w16cid:durableId="20750087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84657223">
    <w:abstractNumId w:val="13"/>
  </w:num>
  <w:num w:numId="17" w16cid:durableId="343676394">
    <w:abstractNumId w:val="8"/>
  </w:num>
  <w:num w:numId="18" w16cid:durableId="159735841">
    <w:abstractNumId w:val="5"/>
  </w:num>
  <w:num w:numId="19" w16cid:durableId="1584024600">
    <w:abstractNumId w:val="0"/>
  </w:num>
  <w:num w:numId="20" w16cid:durableId="4891041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BC"/>
    <w:rsid w:val="00031B72"/>
    <w:rsid w:val="00076277"/>
    <w:rsid w:val="00096AF7"/>
    <w:rsid w:val="000B5E1C"/>
    <w:rsid w:val="000D0C90"/>
    <w:rsid w:val="00160137"/>
    <w:rsid w:val="001603DA"/>
    <w:rsid w:val="00170866"/>
    <w:rsid w:val="002070AC"/>
    <w:rsid w:val="00207B60"/>
    <w:rsid w:val="00217DF1"/>
    <w:rsid w:val="0024207F"/>
    <w:rsid w:val="0024399A"/>
    <w:rsid w:val="0026203D"/>
    <w:rsid w:val="002738FF"/>
    <w:rsid w:val="00283CE6"/>
    <w:rsid w:val="002D1824"/>
    <w:rsid w:val="002F508F"/>
    <w:rsid w:val="00380257"/>
    <w:rsid w:val="00386CF5"/>
    <w:rsid w:val="003A1A94"/>
    <w:rsid w:val="003B30DC"/>
    <w:rsid w:val="003C5861"/>
    <w:rsid w:val="0043522E"/>
    <w:rsid w:val="004715E6"/>
    <w:rsid w:val="004A3B68"/>
    <w:rsid w:val="004A7733"/>
    <w:rsid w:val="004D2B04"/>
    <w:rsid w:val="004F1340"/>
    <w:rsid w:val="004F1E1F"/>
    <w:rsid w:val="004F1FFC"/>
    <w:rsid w:val="0052555D"/>
    <w:rsid w:val="005305CB"/>
    <w:rsid w:val="0054067E"/>
    <w:rsid w:val="00542DC0"/>
    <w:rsid w:val="00543E85"/>
    <w:rsid w:val="00562C77"/>
    <w:rsid w:val="00585E10"/>
    <w:rsid w:val="00587AF5"/>
    <w:rsid w:val="00597A99"/>
    <w:rsid w:val="005A69BF"/>
    <w:rsid w:val="005C4552"/>
    <w:rsid w:val="005D6C89"/>
    <w:rsid w:val="005E037E"/>
    <w:rsid w:val="0060027B"/>
    <w:rsid w:val="0061064D"/>
    <w:rsid w:val="00655784"/>
    <w:rsid w:val="006704F1"/>
    <w:rsid w:val="00693CCC"/>
    <w:rsid w:val="006F2FC3"/>
    <w:rsid w:val="006F7BFE"/>
    <w:rsid w:val="007069F3"/>
    <w:rsid w:val="00746209"/>
    <w:rsid w:val="00782161"/>
    <w:rsid w:val="0078431C"/>
    <w:rsid w:val="007F574B"/>
    <w:rsid w:val="00841B54"/>
    <w:rsid w:val="008533C4"/>
    <w:rsid w:val="00857EB0"/>
    <w:rsid w:val="008C0709"/>
    <w:rsid w:val="008C2FB8"/>
    <w:rsid w:val="008C302E"/>
    <w:rsid w:val="008E17AA"/>
    <w:rsid w:val="009032F3"/>
    <w:rsid w:val="00906C00"/>
    <w:rsid w:val="00945582"/>
    <w:rsid w:val="009A6861"/>
    <w:rsid w:val="009C1251"/>
    <w:rsid w:val="009D0856"/>
    <w:rsid w:val="009D4DF5"/>
    <w:rsid w:val="009F58E9"/>
    <w:rsid w:val="00A12B23"/>
    <w:rsid w:val="00A17AD6"/>
    <w:rsid w:val="00A2238C"/>
    <w:rsid w:val="00A2611B"/>
    <w:rsid w:val="00A35E30"/>
    <w:rsid w:val="00AA087A"/>
    <w:rsid w:val="00AB15C8"/>
    <w:rsid w:val="00AB4BB2"/>
    <w:rsid w:val="00AC520A"/>
    <w:rsid w:val="00AD73F4"/>
    <w:rsid w:val="00AF679B"/>
    <w:rsid w:val="00AF6E29"/>
    <w:rsid w:val="00B72C95"/>
    <w:rsid w:val="00B9361E"/>
    <w:rsid w:val="00BB3AE7"/>
    <w:rsid w:val="00BC41B5"/>
    <w:rsid w:val="00BC59BB"/>
    <w:rsid w:val="00BE6056"/>
    <w:rsid w:val="00C23E0F"/>
    <w:rsid w:val="00C8266D"/>
    <w:rsid w:val="00C95194"/>
    <w:rsid w:val="00CE4694"/>
    <w:rsid w:val="00CE6891"/>
    <w:rsid w:val="00D035BC"/>
    <w:rsid w:val="00D064BA"/>
    <w:rsid w:val="00D65EC9"/>
    <w:rsid w:val="00D81899"/>
    <w:rsid w:val="00D86DD4"/>
    <w:rsid w:val="00D97F60"/>
    <w:rsid w:val="00DB42E2"/>
    <w:rsid w:val="00DD4421"/>
    <w:rsid w:val="00DF541D"/>
    <w:rsid w:val="00E55931"/>
    <w:rsid w:val="00E60D4F"/>
    <w:rsid w:val="00E91D02"/>
    <w:rsid w:val="00EB2CD7"/>
    <w:rsid w:val="00F06093"/>
    <w:rsid w:val="00F4187C"/>
    <w:rsid w:val="00F41A66"/>
    <w:rsid w:val="00F53B7F"/>
    <w:rsid w:val="00FB104A"/>
    <w:rsid w:val="00FC00C5"/>
    <w:rsid w:val="00FD3EFA"/>
    <w:rsid w:val="00FF7C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6CE65"/>
  <w15:docId w15:val="{439D28C6-202F-46D2-A074-51E002C0D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5BC"/>
    <w:pPr>
      <w:spacing w:after="0" w:line="240" w:lineRule="auto"/>
    </w:pPr>
    <w:rPr>
      <w:rFonts w:ascii="Times New Roman" w:eastAsia="Times New Roman" w:hAnsi="Times New Roman" w:cs="Times New Roman"/>
      <w:sz w:val="24"/>
      <w:szCs w:val="24"/>
      <w:lang w:eastAsia="fr-FR"/>
    </w:rPr>
  </w:style>
  <w:style w:type="paragraph" w:styleId="Titre2">
    <w:name w:val="heading 2"/>
    <w:basedOn w:val="Normal"/>
    <w:next w:val="Normal"/>
    <w:link w:val="Titre2Car"/>
    <w:qFormat/>
    <w:rsid w:val="008C2FB8"/>
    <w:pPr>
      <w:keepNext/>
      <w:ind w:left="784"/>
      <w:outlineLvl w:val="1"/>
    </w:pPr>
    <w:rPr>
      <w:sz w:val="28"/>
      <w:szCs w:val="28"/>
    </w:rPr>
  </w:style>
  <w:style w:type="paragraph" w:styleId="Titre3">
    <w:name w:val="heading 3"/>
    <w:basedOn w:val="Normal"/>
    <w:next w:val="Normal"/>
    <w:link w:val="Titre3Car"/>
    <w:qFormat/>
    <w:rsid w:val="008C2FB8"/>
    <w:pPr>
      <w:keepNext/>
      <w:jc w:val="both"/>
      <w:outlineLvl w:val="2"/>
    </w:pPr>
    <w:rPr>
      <w:sz w:val="28"/>
      <w:szCs w:val="28"/>
    </w:rPr>
  </w:style>
  <w:style w:type="paragraph" w:styleId="Titre4">
    <w:name w:val="heading 4"/>
    <w:basedOn w:val="Normal"/>
    <w:next w:val="Normal"/>
    <w:link w:val="Titre4Car"/>
    <w:qFormat/>
    <w:rsid w:val="008C2FB8"/>
    <w:pPr>
      <w:keepNext/>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8C2FB8"/>
    <w:rPr>
      <w:rFonts w:ascii="Times New Roman" w:eastAsia="Times New Roman" w:hAnsi="Times New Roman" w:cs="Times New Roman"/>
      <w:sz w:val="28"/>
      <w:szCs w:val="28"/>
      <w:lang w:eastAsia="fr-FR"/>
    </w:rPr>
  </w:style>
  <w:style w:type="character" w:customStyle="1" w:styleId="Titre3Car">
    <w:name w:val="Titre 3 Car"/>
    <w:basedOn w:val="Policepardfaut"/>
    <w:link w:val="Titre3"/>
    <w:rsid w:val="008C2FB8"/>
    <w:rPr>
      <w:rFonts w:ascii="Times New Roman" w:eastAsia="Times New Roman" w:hAnsi="Times New Roman" w:cs="Times New Roman"/>
      <w:sz w:val="28"/>
      <w:szCs w:val="28"/>
      <w:lang w:eastAsia="fr-FR"/>
    </w:rPr>
  </w:style>
  <w:style w:type="character" w:customStyle="1" w:styleId="Titre4Car">
    <w:name w:val="Titre 4 Car"/>
    <w:basedOn w:val="Policepardfaut"/>
    <w:link w:val="Titre4"/>
    <w:rsid w:val="008C2FB8"/>
    <w:rPr>
      <w:rFonts w:ascii="Times New Roman" w:eastAsia="Times New Roman" w:hAnsi="Times New Roman" w:cs="Times New Roman"/>
      <w:b/>
      <w:bCs/>
      <w:sz w:val="28"/>
      <w:szCs w:val="28"/>
      <w:lang w:eastAsia="fr-FR"/>
    </w:rPr>
  </w:style>
  <w:style w:type="character" w:styleId="lev">
    <w:name w:val="Strong"/>
    <w:basedOn w:val="Policepardfaut"/>
    <w:uiPriority w:val="22"/>
    <w:qFormat/>
    <w:rsid w:val="008C2FB8"/>
    <w:rPr>
      <w:b/>
      <w:bCs/>
    </w:rPr>
  </w:style>
  <w:style w:type="paragraph" w:styleId="Paragraphedeliste">
    <w:name w:val="List Paragraph"/>
    <w:basedOn w:val="Normal"/>
    <w:uiPriority w:val="99"/>
    <w:qFormat/>
    <w:rsid w:val="008C2FB8"/>
    <w:pPr>
      <w:ind w:left="720"/>
      <w:contextualSpacing/>
    </w:pPr>
  </w:style>
  <w:style w:type="paragraph" w:styleId="Sansinterligne">
    <w:name w:val="No Spacing"/>
    <w:uiPriority w:val="1"/>
    <w:qFormat/>
    <w:rsid w:val="00D035BC"/>
    <w:pPr>
      <w:spacing w:after="0" w:line="240" w:lineRule="auto"/>
    </w:pPr>
  </w:style>
  <w:style w:type="paragraph" w:styleId="Retraitcorpsdetexte">
    <w:name w:val="Body Text Indent"/>
    <w:basedOn w:val="Normal"/>
    <w:link w:val="RetraitcorpsdetexteCar"/>
    <w:uiPriority w:val="99"/>
    <w:semiHidden/>
    <w:unhideWhenUsed/>
    <w:rsid w:val="00D035BC"/>
    <w:pPr>
      <w:spacing w:after="120"/>
      <w:ind w:left="283"/>
    </w:pPr>
  </w:style>
  <w:style w:type="character" w:customStyle="1" w:styleId="RetraitcorpsdetexteCar">
    <w:name w:val="Retrait corps de texte Car"/>
    <w:basedOn w:val="Policepardfaut"/>
    <w:link w:val="Retraitcorpsdetexte"/>
    <w:uiPriority w:val="99"/>
    <w:semiHidden/>
    <w:rsid w:val="00D035BC"/>
    <w:rPr>
      <w:rFonts w:ascii="Times New Roman" w:eastAsia="Times New Roman" w:hAnsi="Times New Roman" w:cs="Times New Roman"/>
      <w:sz w:val="24"/>
      <w:szCs w:val="24"/>
      <w:lang w:eastAsia="fr-FR"/>
    </w:rPr>
  </w:style>
  <w:style w:type="table" w:styleId="Grilledutableau">
    <w:name w:val="Table Grid"/>
    <w:basedOn w:val="TableauNormal"/>
    <w:uiPriority w:val="59"/>
    <w:rsid w:val="00D035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edebulles">
    <w:name w:val="Balloon Text"/>
    <w:basedOn w:val="Normal"/>
    <w:link w:val="TextedebullesCar"/>
    <w:uiPriority w:val="99"/>
    <w:semiHidden/>
    <w:unhideWhenUsed/>
    <w:rsid w:val="0026203D"/>
    <w:rPr>
      <w:rFonts w:ascii="Tahoma" w:hAnsi="Tahoma" w:cs="Tahoma"/>
      <w:sz w:val="16"/>
      <w:szCs w:val="16"/>
    </w:rPr>
  </w:style>
  <w:style w:type="character" w:customStyle="1" w:styleId="TextedebullesCar">
    <w:name w:val="Texte de bulles Car"/>
    <w:basedOn w:val="Policepardfaut"/>
    <w:link w:val="Textedebulles"/>
    <w:uiPriority w:val="99"/>
    <w:semiHidden/>
    <w:rsid w:val="0026203D"/>
    <w:rPr>
      <w:rFonts w:ascii="Tahoma" w:eastAsia="Times New Roman" w:hAnsi="Tahoma" w:cs="Tahoma"/>
      <w:sz w:val="16"/>
      <w:szCs w:val="16"/>
      <w:lang w:eastAsia="fr-FR"/>
    </w:rPr>
  </w:style>
  <w:style w:type="paragraph" w:styleId="En-tte">
    <w:name w:val="header"/>
    <w:basedOn w:val="Normal"/>
    <w:link w:val="En-tteCar"/>
    <w:uiPriority w:val="99"/>
    <w:semiHidden/>
    <w:unhideWhenUsed/>
    <w:rsid w:val="00D86DD4"/>
    <w:pPr>
      <w:tabs>
        <w:tab w:val="center" w:pos="4536"/>
        <w:tab w:val="right" w:pos="9072"/>
      </w:tabs>
    </w:pPr>
  </w:style>
  <w:style w:type="character" w:customStyle="1" w:styleId="En-tteCar">
    <w:name w:val="En-tête Car"/>
    <w:basedOn w:val="Policepardfaut"/>
    <w:link w:val="En-tte"/>
    <w:uiPriority w:val="99"/>
    <w:semiHidden/>
    <w:rsid w:val="00D86DD4"/>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semiHidden/>
    <w:unhideWhenUsed/>
    <w:rsid w:val="00D86DD4"/>
    <w:pPr>
      <w:tabs>
        <w:tab w:val="center" w:pos="4536"/>
        <w:tab w:val="right" w:pos="9072"/>
      </w:tabs>
    </w:pPr>
  </w:style>
  <w:style w:type="character" w:customStyle="1" w:styleId="PieddepageCar">
    <w:name w:val="Pied de page Car"/>
    <w:basedOn w:val="Policepardfaut"/>
    <w:link w:val="Pieddepage"/>
    <w:uiPriority w:val="99"/>
    <w:semiHidden/>
    <w:rsid w:val="00D86DD4"/>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act@lwfannaba.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652</Words>
  <Characters>3586</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Sweet</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dc:creator>
  <cp:lastModifiedBy>AL-Athir Computer</cp:lastModifiedBy>
  <cp:revision>7</cp:revision>
  <cp:lastPrinted>2021-02-04T11:01:00Z</cp:lastPrinted>
  <dcterms:created xsi:type="dcterms:W3CDTF">2022-06-25T13:28:00Z</dcterms:created>
  <dcterms:modified xsi:type="dcterms:W3CDTF">2022-06-29T19:16:00Z</dcterms:modified>
</cp:coreProperties>
</file>